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1AA" w:rsidRPr="00BB55AE" w:rsidRDefault="00A43789" w:rsidP="008941AA">
      <w:pPr>
        <w:spacing w:line="360" w:lineRule="auto"/>
        <w:jc w:val="center"/>
        <w:rPr>
          <w:b/>
          <w:sz w:val="23"/>
          <w:szCs w:val="23"/>
        </w:rPr>
      </w:pPr>
      <w:r w:rsidRPr="00BB55AE">
        <w:rPr>
          <w:b/>
          <w:sz w:val="23"/>
          <w:szCs w:val="23"/>
        </w:rPr>
        <w:t>OBWIESZCZENIE   WOJEWODY   ŁÓDZKIEGO</w:t>
      </w:r>
    </w:p>
    <w:p w:rsidR="00C46558" w:rsidRPr="00BB55AE" w:rsidRDefault="008941AA" w:rsidP="00777258">
      <w:pPr>
        <w:jc w:val="center"/>
        <w:rPr>
          <w:b/>
          <w:sz w:val="23"/>
          <w:szCs w:val="23"/>
        </w:rPr>
      </w:pPr>
      <w:r>
        <w:rPr>
          <w:b/>
          <w:sz w:val="23"/>
          <w:szCs w:val="23"/>
        </w:rPr>
        <w:t xml:space="preserve">o wszczęciu postępowania w sprawie wydania decyzji o pozwoleniu na budowę inwestycji </w:t>
      </w:r>
      <w:r w:rsidR="005776B1">
        <w:rPr>
          <w:b/>
          <w:sz w:val="23"/>
          <w:szCs w:val="23"/>
        </w:rPr>
        <w:t xml:space="preserve">towarzyszącej inwestycjom </w:t>
      </w:r>
      <w:r>
        <w:rPr>
          <w:b/>
          <w:sz w:val="23"/>
          <w:szCs w:val="23"/>
        </w:rPr>
        <w:t>w</w:t>
      </w:r>
      <w:r w:rsidR="00B32536">
        <w:rPr>
          <w:b/>
          <w:sz w:val="23"/>
          <w:szCs w:val="23"/>
        </w:rPr>
        <w:t xml:space="preserve"> </w:t>
      </w:r>
      <w:r>
        <w:rPr>
          <w:b/>
          <w:sz w:val="23"/>
          <w:szCs w:val="23"/>
        </w:rPr>
        <w:t>zakresie terminalu</w:t>
      </w:r>
    </w:p>
    <w:p w:rsidR="00A43789" w:rsidRPr="00BB55AE" w:rsidRDefault="00A43789" w:rsidP="00BB55AE">
      <w:pPr>
        <w:jc w:val="both"/>
        <w:rPr>
          <w:sz w:val="23"/>
          <w:szCs w:val="23"/>
        </w:rPr>
      </w:pPr>
    </w:p>
    <w:p w:rsidR="00C362A6" w:rsidRPr="00BB55AE" w:rsidRDefault="00C13C0A" w:rsidP="00CB0A6C">
      <w:pPr>
        <w:ind w:firstLine="284"/>
        <w:jc w:val="both"/>
        <w:rPr>
          <w:sz w:val="23"/>
          <w:szCs w:val="23"/>
        </w:rPr>
      </w:pPr>
      <w:r w:rsidRPr="00BB55AE">
        <w:rPr>
          <w:sz w:val="23"/>
          <w:szCs w:val="23"/>
        </w:rPr>
        <w:t xml:space="preserve">Działając </w:t>
      </w:r>
      <w:r w:rsidR="00E43859" w:rsidRPr="00BB55AE">
        <w:rPr>
          <w:sz w:val="23"/>
          <w:szCs w:val="23"/>
        </w:rPr>
        <w:t xml:space="preserve">na podstawie art. 8 ust. 1 pkt 3 i ust. 1a w związku z </w:t>
      </w:r>
      <w:r w:rsidR="008941AA">
        <w:rPr>
          <w:sz w:val="23"/>
          <w:szCs w:val="23"/>
        </w:rPr>
        <w:t xml:space="preserve">art. 4 </w:t>
      </w:r>
      <w:r w:rsidR="00E43859" w:rsidRPr="00BB55AE">
        <w:rPr>
          <w:sz w:val="23"/>
          <w:szCs w:val="23"/>
        </w:rPr>
        <w:t>ustawy z dnia 24 kwietnia 2009</w:t>
      </w:r>
      <w:r w:rsidR="00D74B62" w:rsidRPr="00BB55AE">
        <w:rPr>
          <w:sz w:val="23"/>
          <w:szCs w:val="23"/>
        </w:rPr>
        <w:t xml:space="preserve"> r. o inwestycjach w zakresie terminalu </w:t>
      </w:r>
      <w:proofErr w:type="spellStart"/>
      <w:r w:rsidR="00D74B62" w:rsidRPr="00BB55AE">
        <w:rPr>
          <w:sz w:val="23"/>
          <w:szCs w:val="23"/>
        </w:rPr>
        <w:t>regazyfikacyjnego</w:t>
      </w:r>
      <w:proofErr w:type="spellEnd"/>
      <w:r w:rsidR="00D74B62" w:rsidRPr="00BB55AE">
        <w:rPr>
          <w:sz w:val="23"/>
          <w:szCs w:val="23"/>
        </w:rPr>
        <w:t xml:space="preserve"> skroplonego gazu ziemnego w Świnoujściu </w:t>
      </w:r>
      <w:r w:rsidR="00977792" w:rsidRPr="00BB55AE">
        <w:rPr>
          <w:sz w:val="23"/>
          <w:szCs w:val="23"/>
        </w:rPr>
        <w:t xml:space="preserve"> – zwanej dalej </w:t>
      </w:r>
      <w:r w:rsidR="00977792" w:rsidRPr="00BB55AE">
        <w:rPr>
          <w:i/>
          <w:iCs/>
          <w:sz w:val="23"/>
          <w:szCs w:val="23"/>
        </w:rPr>
        <w:t>ustawą</w:t>
      </w:r>
      <w:r w:rsidR="00A76AF5" w:rsidRPr="00BB55AE">
        <w:rPr>
          <w:i/>
          <w:iCs/>
          <w:sz w:val="23"/>
          <w:szCs w:val="23"/>
        </w:rPr>
        <w:t xml:space="preserve"> </w:t>
      </w:r>
      <w:r w:rsidR="00A76AF5" w:rsidRPr="00BB55AE">
        <w:rPr>
          <w:sz w:val="23"/>
          <w:szCs w:val="23"/>
        </w:rPr>
        <w:t>oraz</w:t>
      </w:r>
      <w:r w:rsidR="00EA1DE1">
        <w:rPr>
          <w:sz w:val="23"/>
          <w:szCs w:val="23"/>
        </w:rPr>
        <w:t xml:space="preserve"> </w:t>
      </w:r>
      <w:r w:rsidR="00DC36A8" w:rsidRPr="00BB55AE">
        <w:rPr>
          <w:sz w:val="23"/>
          <w:szCs w:val="23"/>
        </w:rPr>
        <w:t>art.</w:t>
      </w:r>
      <w:r w:rsidR="00BB55AE">
        <w:rPr>
          <w:sz w:val="23"/>
          <w:szCs w:val="23"/>
        </w:rPr>
        <w:t> </w:t>
      </w:r>
      <w:r w:rsidR="00DC36A8" w:rsidRPr="00BB55AE">
        <w:rPr>
          <w:sz w:val="23"/>
          <w:szCs w:val="23"/>
        </w:rPr>
        <w:t xml:space="preserve">61, </w:t>
      </w:r>
      <w:r w:rsidR="00A76AF5" w:rsidRPr="00BB55AE">
        <w:rPr>
          <w:sz w:val="23"/>
          <w:szCs w:val="23"/>
        </w:rPr>
        <w:t>art.</w:t>
      </w:r>
      <w:r w:rsidR="00D64CCF" w:rsidRPr="00BB55AE">
        <w:rPr>
          <w:sz w:val="23"/>
          <w:szCs w:val="23"/>
        </w:rPr>
        <w:t> </w:t>
      </w:r>
      <w:r w:rsidR="00A76AF5" w:rsidRPr="00BB55AE">
        <w:rPr>
          <w:sz w:val="23"/>
          <w:szCs w:val="23"/>
        </w:rPr>
        <w:t>10 §1 i art. </w:t>
      </w:r>
      <w:r w:rsidRPr="00BB55AE">
        <w:rPr>
          <w:sz w:val="23"/>
          <w:szCs w:val="23"/>
        </w:rPr>
        <w:t xml:space="preserve">49 ustawy z dnia 14 czerwca 1960 r. – Kodeks postępowania </w:t>
      </w:r>
      <w:r w:rsidR="00A76AF5" w:rsidRPr="00BB55AE">
        <w:rPr>
          <w:sz w:val="23"/>
          <w:szCs w:val="23"/>
        </w:rPr>
        <w:t>administracyjnego</w:t>
      </w:r>
      <w:r w:rsidR="00EA1DE1">
        <w:rPr>
          <w:sz w:val="23"/>
          <w:szCs w:val="23"/>
        </w:rPr>
        <w:t>,</w:t>
      </w:r>
      <w:r w:rsidR="00A76AF5" w:rsidRPr="00BB55AE">
        <w:rPr>
          <w:sz w:val="23"/>
          <w:szCs w:val="23"/>
        </w:rPr>
        <w:t xml:space="preserve"> </w:t>
      </w:r>
      <w:r w:rsidR="00977792" w:rsidRPr="00BB55AE">
        <w:rPr>
          <w:sz w:val="23"/>
          <w:szCs w:val="23"/>
        </w:rPr>
        <w:t xml:space="preserve">zwanej dalej </w:t>
      </w:r>
      <w:r w:rsidR="00977792" w:rsidRPr="00BB55AE">
        <w:rPr>
          <w:i/>
          <w:iCs/>
          <w:sz w:val="23"/>
          <w:szCs w:val="23"/>
        </w:rPr>
        <w:t>Kpa</w:t>
      </w:r>
      <w:r w:rsidRPr="00BB55AE">
        <w:rPr>
          <w:sz w:val="23"/>
          <w:szCs w:val="23"/>
        </w:rPr>
        <w:t xml:space="preserve">, </w:t>
      </w:r>
      <w:r w:rsidR="00CB0A6C">
        <w:rPr>
          <w:sz w:val="23"/>
          <w:szCs w:val="23"/>
        </w:rPr>
        <w:t xml:space="preserve">Wojewoda Łódzki </w:t>
      </w:r>
      <w:r w:rsidR="00A43789" w:rsidRPr="00F27684">
        <w:rPr>
          <w:sz w:val="23"/>
          <w:szCs w:val="23"/>
        </w:rPr>
        <w:t>zawiadamia</w:t>
      </w:r>
      <w:r w:rsidR="00D74B62" w:rsidRPr="00F27684">
        <w:rPr>
          <w:sz w:val="23"/>
          <w:szCs w:val="23"/>
        </w:rPr>
        <w:t>,</w:t>
      </w:r>
      <w:r w:rsidR="00D74B62" w:rsidRPr="00BB55AE">
        <w:rPr>
          <w:sz w:val="23"/>
          <w:szCs w:val="23"/>
        </w:rPr>
        <w:t xml:space="preserve"> że na wniosek Operatora Gazociągów Przesyłowych GAZ-SYSTEM S.A.</w:t>
      </w:r>
      <w:r w:rsidR="00EB4DAB" w:rsidRPr="00BB55AE">
        <w:rPr>
          <w:sz w:val="23"/>
          <w:szCs w:val="23"/>
        </w:rPr>
        <w:t xml:space="preserve"> </w:t>
      </w:r>
      <w:r w:rsidR="00451E3A" w:rsidRPr="00BB55AE">
        <w:rPr>
          <w:sz w:val="23"/>
          <w:szCs w:val="23"/>
        </w:rPr>
        <w:t>z</w:t>
      </w:r>
      <w:r w:rsidR="00C46558" w:rsidRPr="00BB55AE">
        <w:rPr>
          <w:sz w:val="23"/>
          <w:szCs w:val="23"/>
        </w:rPr>
        <w:t> </w:t>
      </w:r>
      <w:r w:rsidR="00DE0B99" w:rsidRPr="00BB55AE">
        <w:rPr>
          <w:sz w:val="23"/>
          <w:szCs w:val="23"/>
        </w:rPr>
        <w:t> </w:t>
      </w:r>
      <w:r w:rsidR="008941AA">
        <w:rPr>
          <w:sz w:val="23"/>
          <w:szCs w:val="23"/>
        </w:rPr>
        <w:t>6.04.2021</w:t>
      </w:r>
      <w:r w:rsidR="00C46558" w:rsidRPr="00BB55AE">
        <w:rPr>
          <w:sz w:val="23"/>
          <w:szCs w:val="23"/>
        </w:rPr>
        <w:t> </w:t>
      </w:r>
      <w:r w:rsidR="00EB4DAB" w:rsidRPr="00BB55AE">
        <w:rPr>
          <w:sz w:val="23"/>
          <w:szCs w:val="23"/>
        </w:rPr>
        <w:t xml:space="preserve"> r.</w:t>
      </w:r>
      <w:r w:rsidR="00D74B62" w:rsidRPr="00BB55AE">
        <w:rPr>
          <w:sz w:val="23"/>
          <w:szCs w:val="23"/>
        </w:rPr>
        <w:t xml:space="preserve">, </w:t>
      </w:r>
      <w:r w:rsidR="00DC36A8" w:rsidRPr="00BB55AE">
        <w:rPr>
          <w:sz w:val="23"/>
          <w:szCs w:val="23"/>
        </w:rPr>
        <w:t xml:space="preserve"> </w:t>
      </w:r>
      <w:r w:rsidR="008941AA">
        <w:rPr>
          <w:sz w:val="23"/>
          <w:szCs w:val="23"/>
        </w:rPr>
        <w:t>uzupełnionego</w:t>
      </w:r>
      <w:r w:rsidR="00D2578C" w:rsidRPr="00BB55AE">
        <w:rPr>
          <w:sz w:val="23"/>
          <w:szCs w:val="23"/>
        </w:rPr>
        <w:t xml:space="preserve"> </w:t>
      </w:r>
      <w:r w:rsidR="00057667">
        <w:rPr>
          <w:sz w:val="23"/>
          <w:szCs w:val="23"/>
        </w:rPr>
        <w:t>w dniu 14.</w:t>
      </w:r>
      <w:r w:rsidR="008941AA">
        <w:rPr>
          <w:sz w:val="23"/>
          <w:szCs w:val="23"/>
        </w:rPr>
        <w:t>05.2021 r.</w:t>
      </w:r>
      <w:r w:rsidR="004E24B3">
        <w:rPr>
          <w:sz w:val="23"/>
          <w:szCs w:val="23"/>
        </w:rPr>
        <w:t>,</w:t>
      </w:r>
      <w:r w:rsidR="00B04514" w:rsidRPr="00BB55AE">
        <w:rPr>
          <w:sz w:val="23"/>
          <w:szCs w:val="23"/>
        </w:rPr>
        <w:t xml:space="preserve"> </w:t>
      </w:r>
      <w:r w:rsidR="00451E3A" w:rsidRPr="00BB55AE">
        <w:rPr>
          <w:sz w:val="23"/>
          <w:szCs w:val="23"/>
        </w:rPr>
        <w:t xml:space="preserve">zostało wszczęte postępowanie </w:t>
      </w:r>
      <w:bookmarkStart w:id="0" w:name="_Hlk43657044"/>
      <w:r w:rsidR="00D2578C" w:rsidRPr="00BB55AE">
        <w:rPr>
          <w:sz w:val="23"/>
          <w:szCs w:val="23"/>
        </w:rPr>
        <w:t xml:space="preserve">w sprawie </w:t>
      </w:r>
      <w:r w:rsidR="008941AA">
        <w:rPr>
          <w:sz w:val="23"/>
          <w:szCs w:val="23"/>
        </w:rPr>
        <w:t xml:space="preserve">wydania decyzji o pozwoleniu na budowę </w:t>
      </w:r>
      <w:r w:rsidR="005776B1">
        <w:rPr>
          <w:sz w:val="23"/>
          <w:szCs w:val="23"/>
        </w:rPr>
        <w:t>inwestycji towarzyszącej inwestycjom w zakresie terminalu</w:t>
      </w:r>
      <w:r w:rsidR="00C362A6" w:rsidRPr="00BB55AE">
        <w:rPr>
          <w:sz w:val="23"/>
          <w:szCs w:val="23"/>
        </w:rPr>
        <w:t xml:space="preserve"> </w:t>
      </w:r>
      <w:proofErr w:type="spellStart"/>
      <w:r w:rsidR="00C362A6" w:rsidRPr="00BB55AE">
        <w:rPr>
          <w:sz w:val="23"/>
          <w:szCs w:val="23"/>
        </w:rPr>
        <w:t>regazyfikacyjnego</w:t>
      </w:r>
      <w:proofErr w:type="spellEnd"/>
      <w:r w:rsidR="00C362A6" w:rsidRPr="00BB55AE">
        <w:rPr>
          <w:sz w:val="23"/>
          <w:szCs w:val="23"/>
        </w:rPr>
        <w:t xml:space="preserve"> skroplonego gazu ziemnego w</w:t>
      </w:r>
      <w:r w:rsidR="00474E89">
        <w:rPr>
          <w:sz w:val="23"/>
          <w:szCs w:val="23"/>
        </w:rPr>
        <w:t> </w:t>
      </w:r>
      <w:r w:rsidR="00C362A6" w:rsidRPr="00BB55AE">
        <w:rPr>
          <w:sz w:val="23"/>
          <w:szCs w:val="23"/>
        </w:rPr>
        <w:t xml:space="preserve">Świnoujściu dla inwestycji </w:t>
      </w:r>
      <w:bookmarkStart w:id="1" w:name="_Hlk45107601"/>
      <w:r w:rsidR="00C362A6" w:rsidRPr="00BB55AE">
        <w:rPr>
          <w:sz w:val="23"/>
          <w:szCs w:val="23"/>
        </w:rPr>
        <w:t xml:space="preserve">pn.: „Budowa gazociągu w/c MOP 8,4 </w:t>
      </w:r>
      <w:proofErr w:type="spellStart"/>
      <w:r w:rsidR="00C362A6" w:rsidRPr="00BB55AE">
        <w:rPr>
          <w:sz w:val="23"/>
          <w:szCs w:val="23"/>
        </w:rPr>
        <w:t>MPa</w:t>
      </w:r>
      <w:proofErr w:type="spellEnd"/>
      <w:r w:rsidR="00C362A6" w:rsidRPr="00BB55AE">
        <w:rPr>
          <w:sz w:val="23"/>
          <w:szCs w:val="23"/>
        </w:rPr>
        <w:t xml:space="preserve"> DN 1000 relacji Gustorzyn – Wronów, ETAP III Rawa Mazowiecka – Wronów”, stanowiącego część gazociągu Wronów – Odolanów wraz z infrastruktu</w:t>
      </w:r>
      <w:r w:rsidR="00CB0A6C">
        <w:rPr>
          <w:sz w:val="23"/>
          <w:szCs w:val="23"/>
        </w:rPr>
        <w:t>rą niezbędną do jego obsługi na </w:t>
      </w:r>
      <w:r w:rsidR="00C362A6" w:rsidRPr="00BB55AE">
        <w:rPr>
          <w:sz w:val="23"/>
          <w:szCs w:val="23"/>
        </w:rPr>
        <w:t>terenie województw lubelskiego, mazowieckiego, łódzkiego i wielkopolskiego</w:t>
      </w:r>
      <w:bookmarkStart w:id="2" w:name="_Hlk43657182"/>
      <w:bookmarkEnd w:id="0"/>
      <w:r w:rsidR="00C362A6" w:rsidRPr="00BB55AE">
        <w:rPr>
          <w:sz w:val="23"/>
          <w:szCs w:val="23"/>
        </w:rPr>
        <w:t>.</w:t>
      </w:r>
      <w:bookmarkEnd w:id="1"/>
    </w:p>
    <w:p w:rsidR="00D8494F" w:rsidRPr="00635A7C" w:rsidRDefault="00451E3A" w:rsidP="00635A7C">
      <w:pPr>
        <w:ind w:firstLine="284"/>
        <w:jc w:val="both"/>
        <w:rPr>
          <w:sz w:val="23"/>
          <w:szCs w:val="23"/>
        </w:rPr>
      </w:pPr>
      <w:r w:rsidRPr="00635A7C">
        <w:rPr>
          <w:sz w:val="23"/>
          <w:szCs w:val="23"/>
        </w:rPr>
        <w:t>Zakresem inwestycji objęte są następujące nieruchomości</w:t>
      </w:r>
      <w:r w:rsidR="00DC36A8" w:rsidRPr="00635A7C">
        <w:rPr>
          <w:sz w:val="23"/>
          <w:szCs w:val="23"/>
        </w:rPr>
        <w:t xml:space="preserve"> lub ich części</w:t>
      </w:r>
      <w:r w:rsidR="000129FC" w:rsidRPr="00635A7C">
        <w:rPr>
          <w:sz w:val="23"/>
          <w:szCs w:val="23"/>
        </w:rPr>
        <w:t xml:space="preserve"> położone w </w:t>
      </w:r>
      <w:r w:rsidR="00C362A6" w:rsidRPr="00635A7C">
        <w:rPr>
          <w:sz w:val="23"/>
          <w:szCs w:val="23"/>
        </w:rPr>
        <w:t xml:space="preserve">powiecie rawskim, </w:t>
      </w:r>
      <w:r w:rsidR="000129FC" w:rsidRPr="00635A7C">
        <w:rPr>
          <w:sz w:val="23"/>
          <w:szCs w:val="23"/>
        </w:rPr>
        <w:t>woj. łódzki</w:t>
      </w:r>
      <w:r w:rsidR="00C362A6" w:rsidRPr="00635A7C">
        <w:rPr>
          <w:sz w:val="23"/>
          <w:szCs w:val="23"/>
        </w:rPr>
        <w:t>e</w:t>
      </w:r>
      <w:r w:rsidR="00D8494F" w:rsidRPr="00635A7C">
        <w:rPr>
          <w:sz w:val="23"/>
          <w:szCs w:val="23"/>
        </w:rPr>
        <w:t>.</w:t>
      </w:r>
      <w:r w:rsidR="000129FC" w:rsidRPr="00635A7C">
        <w:rPr>
          <w:sz w:val="23"/>
          <w:szCs w:val="23"/>
        </w:rPr>
        <w:t xml:space="preserve"> </w:t>
      </w:r>
    </w:p>
    <w:p w:rsidR="00E81860" w:rsidRPr="00E81860" w:rsidRDefault="00635A7C" w:rsidP="00777258">
      <w:pPr>
        <w:pStyle w:val="Akapitzlist"/>
        <w:ind w:left="0" w:firstLine="567"/>
        <w:rPr>
          <w:rFonts w:ascii="Times New Roman" w:hAnsi="Times New Roman" w:cs="Times New Roman"/>
          <w:sz w:val="24"/>
          <w:szCs w:val="24"/>
        </w:rPr>
      </w:pPr>
      <w:bookmarkStart w:id="3" w:name="_Hlk43661756"/>
      <w:bookmarkEnd w:id="2"/>
      <w:r>
        <w:rPr>
          <w:rFonts w:ascii="Times New Roman" w:hAnsi="Times New Roman" w:cs="Times New Roman"/>
          <w:sz w:val="24"/>
          <w:szCs w:val="24"/>
        </w:rPr>
        <w:t>Gm. Rawa Mazowiecka</w:t>
      </w:r>
      <w:r w:rsidR="00E81860" w:rsidRPr="00E81860">
        <w:rPr>
          <w:rFonts w:ascii="Times New Roman" w:hAnsi="Times New Roman" w:cs="Times New Roman"/>
          <w:sz w:val="24"/>
          <w:szCs w:val="24"/>
        </w:rPr>
        <w:t xml:space="preserve">, </w:t>
      </w:r>
      <w:proofErr w:type="spellStart"/>
      <w:r w:rsidR="00E81860" w:rsidRPr="00E81860">
        <w:rPr>
          <w:rFonts w:ascii="Times New Roman" w:hAnsi="Times New Roman" w:cs="Times New Roman"/>
          <w:sz w:val="24"/>
          <w:szCs w:val="24"/>
        </w:rPr>
        <w:t>obr</w:t>
      </w:r>
      <w:proofErr w:type="spellEnd"/>
      <w:r w:rsidR="00E81860" w:rsidRPr="00E81860">
        <w:rPr>
          <w:rFonts w:ascii="Times New Roman" w:hAnsi="Times New Roman" w:cs="Times New Roman"/>
          <w:sz w:val="24"/>
          <w:szCs w:val="24"/>
        </w:rPr>
        <w:t xml:space="preserve">. Jakubów – działka nr </w:t>
      </w:r>
      <w:proofErr w:type="spellStart"/>
      <w:r w:rsidR="00E81860" w:rsidRPr="00E81860">
        <w:rPr>
          <w:rFonts w:ascii="Times New Roman" w:hAnsi="Times New Roman" w:cs="Times New Roman"/>
          <w:sz w:val="24"/>
          <w:szCs w:val="24"/>
        </w:rPr>
        <w:t>ewid</w:t>
      </w:r>
      <w:proofErr w:type="spellEnd"/>
      <w:r w:rsidR="00E81860" w:rsidRPr="00E81860">
        <w:rPr>
          <w:rFonts w:ascii="Times New Roman" w:hAnsi="Times New Roman" w:cs="Times New Roman"/>
          <w:sz w:val="24"/>
          <w:szCs w:val="24"/>
        </w:rPr>
        <w:t>.: 70/7</w:t>
      </w:r>
      <w:r w:rsidR="00E81860">
        <w:rPr>
          <w:rFonts w:ascii="Times New Roman" w:hAnsi="Times New Roman" w:cs="Times New Roman"/>
          <w:sz w:val="24"/>
          <w:szCs w:val="24"/>
        </w:rPr>
        <w:t>, 34/7, 34/8, 35/6</w:t>
      </w:r>
      <w:r w:rsidR="00E81860" w:rsidRPr="00E81860">
        <w:rPr>
          <w:rFonts w:ascii="Times New Roman" w:hAnsi="Times New Roman" w:cs="Times New Roman"/>
          <w:sz w:val="24"/>
          <w:szCs w:val="24"/>
        </w:rPr>
        <w:t xml:space="preserve">; </w:t>
      </w:r>
    </w:p>
    <w:p w:rsidR="00E81860" w:rsidRPr="00E81860" w:rsidRDefault="00E81860" w:rsidP="00777258">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Rawa Mazowiecka,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Julianów – działki n</w:t>
      </w:r>
      <w:r w:rsidR="00635A7C">
        <w:rPr>
          <w:rFonts w:ascii="Times New Roman" w:hAnsi="Times New Roman" w:cs="Times New Roman"/>
          <w:sz w:val="24"/>
          <w:szCs w:val="24"/>
        </w:rPr>
        <w:t xml:space="preserve">r </w:t>
      </w:r>
      <w:proofErr w:type="spellStart"/>
      <w:r w:rsidR="00635A7C">
        <w:rPr>
          <w:rFonts w:ascii="Times New Roman" w:hAnsi="Times New Roman" w:cs="Times New Roman"/>
          <w:sz w:val="24"/>
          <w:szCs w:val="24"/>
        </w:rPr>
        <w:t>ewid</w:t>
      </w:r>
      <w:proofErr w:type="spellEnd"/>
      <w:r w:rsidR="00635A7C">
        <w:rPr>
          <w:rFonts w:ascii="Times New Roman" w:hAnsi="Times New Roman" w:cs="Times New Roman"/>
          <w:sz w:val="24"/>
          <w:szCs w:val="24"/>
        </w:rPr>
        <w:t>.: 103 (LD1R/00005348/4), 111, (LD1R/00041104/6)</w:t>
      </w:r>
      <w:r w:rsidRPr="00E81860">
        <w:rPr>
          <w:rFonts w:ascii="Times New Roman" w:hAnsi="Times New Roman" w:cs="Times New Roman"/>
          <w:sz w:val="24"/>
          <w:szCs w:val="24"/>
        </w:rPr>
        <w:t xml:space="preserve">, 57/5 (LD1R/00041104/6), 57/6, 58/5 (LD1R/00041104/6), 58/6 (LD1R/00018334/7), 59 (LD1R/00021293/1), 60 (LD1R/00024971/9), 61 (LD1R/00005348/4), 62, 63 (LD1R/00034938/9), 64, 65, 69/1202 (LD1R/00041104/6), 69/1203 (LD1R/00022233/0), 71/1201 (LD1R/00041104/6), 71/1202 (LD1R/00022233/0), 97 (LD1R/00000988/7); </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Rawa Mazowiecka,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Kaleń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xml:space="preserve">.: 10 (LD1R/00010347/5), 100 (LD1R/00017761/2), 101 (LD1R/00018192/9), 102/1 (LD1R/00027267/2), 103 (LD1R/00017761/2), 105, 106 (LD1R/00026266/8), 107 (LD1R/00026266/8), 108 (LD1R/00026266/8), 109 (LD1R/00020814/3), 11, 110 (LD1R/00017240/4), 111 (LD1R/00025015/7), 112 (LD1R/00009992/1), 113 (LD1R/00009992/1), 114 (LD1R/00016998/5), 115 (LD1R/00024360/3), 116 (LD1R/00024333/5), 117/3 (LD1R/00024333/5), 117/4 (LD1R/00045042/1), 12, 13 (LD1R/00034183/1), 14 (LD1R/00035912/8), 15 (LD1R/00017761/2), 16 (LD1R/00014480/7), 17, 18 (LD1R/00022190/6), 200/1 (LD1R/00039217/4), 201/3 (LD1R/00032543/9), 202/3 (LD1R/00013914/2), 203/2 (LD1R/00010758/9), 204 (LD1R/00015462/2), 205 (LD1R/00015273/0), 206 (LD1R/00031133/5), 207 (LD1R/00017052/9), 208 (LD1R/00017052/9), 209 (LD1R/00013914/2), 210 (LD1R/00011484/4), 211 (LD1R/00012295/9), 212 (LD1R/00022856/3), 213 (LD1R/00009953/6), 214 (LD1R/00009953/6), 215 (LD1R/00017421/7), 216 (LD1R/00011671/2), 217/2 (LD1R/00017421/7), 218 (LD1R/00011671/2), 219 (LD1R/00014305/7), 220 (LD1R/00014480/7), 221 (LD1R/00022837/4), 222 ( LD1R/00022837/4), 223 (LD1R/00022836/7), 224 (LD1R/00008926/1), 225 (LD1R/00035748/7), 226 (LD1R/00014480/7), 227 (LD1R/00034188/6), 228 (LD1R/00009109/5), 229/3 (LD1R/00026853/0), 229/4 (LD1R/00038680/3), 23 (LD1R/00011582/1), 230/1 (LD1R/00043400/5), 230/2 (LD1R/00032117/4), 231/2 (LD1R/00044702/9), 231/3 (LD1R/00044704/3), 232/1 (LD1R/00021714/9), 233 (LD1R/00021452/4), 234 (LD1R/00007447/2), 235 (LD1R/00009109/5), 236 (LD1R/00043795/0), 237 (LD1R/00013228/6), 238 (LD1R/00013740/1), 239 (LD1R/00036021/2), 24 (LD1R/00010347/5), 240 (LD1R/00039491/8), 241 (LD1R/00042354/0), 242 (LD1R/00013069/3), 243, 244 (LD1R/00025355/2), 245 (LD1R/00001569/1), 246 (LD1R/00001569/1), 247 (LD1R/00001569/1), 25, 26 (LD1R/00017761/2), 27 (LD1R/00013914/2), 28 (LD1R/00024333/5), 29 (LD1R/00020814/3), 30 (LD1R/00017240/4), 31 (LD1R/00042436/9), 32 (LD1R/00024333/5), 33 (LD1R/00039215/0), 34 (LD1R/00037214/9), 35 (LD1R/00011582/1), 36 (LD1R/00015462/2), 37 (LD1R/00018192/9), 38 (LD1R/00011484/4), 39 (LD1R/00020814/3), 391 (LD1R/00043026/9), 393, 398 (LD1R/00011104/7), 399 (LD1R/00042354/0), 40 (LD1R/00012295/9), 403 </w:t>
      </w:r>
      <w:r w:rsidRPr="00E81860">
        <w:rPr>
          <w:rFonts w:ascii="Times New Roman" w:hAnsi="Times New Roman" w:cs="Times New Roman"/>
          <w:sz w:val="24"/>
          <w:szCs w:val="24"/>
        </w:rPr>
        <w:lastRenderedPageBreak/>
        <w:t>(LD1R/00043429/4), 41, 42 (LD1R/00039215/0), 50 (LD1R/00025355/2), 51 (LD1R/00042436/9), 52 (LD1R/00022836/7), 53 (LD1R/00011671/2), 54, 55 (LD1R/00022837/4), 56 (LD1R/00018192/9), 57 (LD1R/00018192/9), 58 (LD1R/00017</w:t>
      </w:r>
      <w:r w:rsidR="009802E5">
        <w:rPr>
          <w:rFonts w:ascii="Times New Roman" w:hAnsi="Times New Roman" w:cs="Times New Roman"/>
          <w:sz w:val="24"/>
          <w:szCs w:val="24"/>
        </w:rPr>
        <w:t>241</w:t>
      </w:r>
      <w:r w:rsidRPr="00E81860">
        <w:rPr>
          <w:rFonts w:ascii="Times New Roman" w:hAnsi="Times New Roman" w:cs="Times New Roman"/>
          <w:sz w:val="24"/>
          <w:szCs w:val="24"/>
        </w:rPr>
        <w:t>/7), 59 (LD1R/00039215/0), 60 (LD1R/00011671/2), 61 (LD1R/00014788/6), 62 (LD1R/00034188/6), 63 (LD1R/00027835/5), 64 (LD1R/00043794/3), 65 (LD1R/00034188/6), 66 (LD1R/00017240/4), 72 (LD1R/00043794/3), 75, 76/2 (LD1R/00041882/3), 77 (LD1R/00013914/2), 8 (LD1R/00044977/7), 80 (LD1R/00046483/1), 81 (LD1R/00027731/6), 82 (LD1R/00042522/9), 83 (LD1R/00019453/4), 84/2 (LD1R/00044977/7), 85 (LD1R/00018539/4), 85/1201 (LD1R/00035033/2), 9 (LD1R/00032473/7), 91, 92, 93/2 (LD1R/00046016/7), 94 (LD1R/00016995/4), 95 (LD1R/00017761/2), 96 (LD1R/00014480/7), 97/2 (LD1R/00041587/5), 98/2 (LD1R/00028823/5), 99 (LD1R/00040583/0);</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Rawa Mazowiecka,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Konopnica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xml:space="preserve">.: 100 (LD1R/00017595/7), 101 (LD1R/00000047/9), 102, 103 (LD1R/00023786/8), 39, 40 (LD1R/00015058/7), 41 (LD1R/00013889/7), 42, 43, 44, 45 (LD1R/00033629/3), 46 (LD1R/00036757/0), 47 (LD1R/00022638/9), 48 (LD1R/00006303/4), 49, 50 (LD1R/00031704/9), 51 (LD1R/00028597/1), 52/1 (LD1R/00014622/5), 52/2 (LD1R/00001908/0), 53 (LD1R/00010493/3), 54 (LD1R/00011054/1), 55 (LD1R/00020047/5), 56 (LD1R/00019454/1), 57 (LD1R/00019454/1), 663 (LD1R/00020007/3), 666, 667 (LD1R/00013085/1), 69 (LD1R/00042039/6), 86 (LD1R/00020047/5), 87 (LD1R/00019454/1), 88 (LD1R/00019454/1), 89 (LD1R/00043988/0), 90 (LD1R/00021974/9), 91, 92 (LD1R/00010534/3), 93 (LD1R/00021772/3), 94 (LD1R/00031704/9), 95 (LD1R/00002905/6), 96 (LD1R/00027913/6), 97 (LD1R/00008288/6), 98 (LD1R/00000047/9), 99 (LD1R/00019759/9); </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Regnów,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Annosław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xml:space="preserve">.: 140/2 (LD1R/00019637/8), 141/2 (LD1R/00036311/2), 142/2 (KW 18791), 143/2 (KW 18791), 144/10 (LD1R/00005097/9), 144/4 (KW 18791), 144/8 (LD1R/00030070/8), 145/4 (KW 16167), 145/5 (LD1R/00006413/8), 145/6, 146/4 (LD1R/00016043/6), 276/9 (LD1R/00027886/7), 286 (LD1R/00027584/0); </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Regnów,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Nowy Regnów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100/1, 100/2, 101/1, 101/2 (LD1R/00005315/4), 101/3 (LD1R/00043792/9), 102/3 (LD1R/00021956/7), 134 (LD1R/00022161/4), 160/3 (LD1R/00020708/7), 161/1 (LD1R/00022161/4), 161/2 (LD1R/00022161/4), 174 (LD1R/00038575/4), 175/1 (LD1R/00040500/5), 180/3 (LD1R/00020708/7), 186 (LD1R/00022161/4), 187 (LD1R/00037647/3), 188 (LD1R/00037647/3), 189/1, 189/2 (LD1R/00004404/8), 190 (LD1R/00004403/1), 191/2 (LD1R/00038575/4), 192 (LD1R/00004403/1), 193 (LD1R/00044451/4), 194 (LD1R/00035765/2), 195 (LD1R/00004402/4), 196 (LD1R/00003148/8), 197/2 (LD1R/00021331/0), 198 (LD1R/00008047/5), 199 (LD1R/00008047/5), 212/1 (LD1R/00019601/7), 213 (LD1R/00015706/5), 221 (LD1R/00015279/2), 222/6 (LD1R/00024249/9), 223 (LD1R/00017673/8), 224 (LD1R/00017244/2), 258 (LD1R/00037120/3), 261 (LD1R/00037120/3), 56 (LD1R/00022606/6), 58 (LD1R/00022606/6), 59/1 (LD1R/00037627/7), 60 (LD1R/00037627/7), 61 (LD1R/00004377/9), 62 (LD1R/00004377/9), 63/1 (LD1R/00028685/5), 63/2 (LD1R/00044619/0), 64 (LD1R/00038575/4), 65 (LD1R/00005462/9), 66 (LD1R/00003853/3), 67 (LD1R/00013551/9), 68 (LD1R/00043964/6), 69 (LD1R/00034305/3), 70 (LD1R/00004472/5), 71/1 (LD1R/00027484/9), 71/2 (LD1R/00043960/8), 85/2 (LD1R/00037120/3), 94 (LD1R/00044595/5), 95 (LD1R/00023065/8), 96 (LD1R/00042789/8), 97 (LD1R/00025685/4);</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Regnów,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Podskarbice Królewskie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xml:space="preserve">.: 108 (LD1R/00034784/4), 113, 116 (LD1R/00026037/4), 139 (LD1R/00030794/9), 140 (LD1R/00030794/9), 144 (LD1R/00044149/4), 148 (LD1R/00043046/5), 149 (LD1R/00015736/4), 150 (LD1R/00019131/1), 151 (LD1R/00039923/6), 152 (LD1R/00018612/0), 153 (LD1R/00035058/3), 154 (LD1R/00019906/5), 155 (LD1R/00034784/4), 156 (LD1R/00017769/8), 157 (LD1R/00018612/0), 158 (LD1R/00012053/1), 159 (LD1R/00012053/1), 160 (KW 21579), 161 (LD1R/00017974/8), 162 (LD1R/00038243/8), 163, 164, 165, 166 (LD1R/00017974/8), 167 (LD1R/00017974/8), 168 (LD1R/00017974/8), 169 (LD1R/00016324/0), 170 (LD1R/00033626/2), 171 (LD1R/00035008/8), 172 </w:t>
      </w:r>
      <w:r w:rsidR="009802E5">
        <w:rPr>
          <w:rFonts w:ascii="Times New Roman" w:hAnsi="Times New Roman" w:cs="Times New Roman"/>
          <w:sz w:val="24"/>
          <w:szCs w:val="24"/>
        </w:rPr>
        <w:t>(LD1R/00018827/0), 173 (LD1R/00018612/0</w:t>
      </w:r>
      <w:r w:rsidRPr="00E81860">
        <w:rPr>
          <w:rFonts w:ascii="Times New Roman" w:hAnsi="Times New Roman" w:cs="Times New Roman"/>
          <w:sz w:val="24"/>
          <w:szCs w:val="24"/>
        </w:rPr>
        <w:t xml:space="preserve">), 174 (KW 18612), 175 (LD1R/00043125/3), 176 </w:t>
      </w:r>
      <w:r w:rsidRPr="00E81860">
        <w:rPr>
          <w:rFonts w:ascii="Times New Roman" w:hAnsi="Times New Roman" w:cs="Times New Roman"/>
          <w:sz w:val="24"/>
          <w:szCs w:val="24"/>
        </w:rPr>
        <w:lastRenderedPageBreak/>
        <w:t xml:space="preserve">(LD1R/00034802/7), 178 (LD1R/00043046/5), 179 (LD1R/00043046/5), 246 (LD1R/00035008/8), 247 (LD1R/00009122/2), 248 (LD1R/00009122/2), 250 (LD1R/00031139/7), 251 (LD1R/00031139/7), 252 (KW 18612), 253 (LD1R/00043125/3), 254, 255 (LD1R/00009122/2), 256 (LD1R/00034802/7), 257 (LD1R/00019130/4), 258 </w:t>
      </w:r>
      <w:r w:rsidR="009802E5">
        <w:rPr>
          <w:rFonts w:ascii="Times New Roman" w:hAnsi="Times New Roman" w:cs="Times New Roman"/>
          <w:sz w:val="24"/>
          <w:szCs w:val="24"/>
        </w:rPr>
        <w:t>(LD1R/00039923/6), 259 (LD1R/00027071/1), 260 (LD1R/00018868/9</w:t>
      </w:r>
      <w:r w:rsidRPr="00E81860">
        <w:rPr>
          <w:rFonts w:ascii="Times New Roman" w:hAnsi="Times New Roman" w:cs="Times New Roman"/>
          <w:sz w:val="24"/>
          <w:szCs w:val="24"/>
        </w:rPr>
        <w:t>), 261/1 (LD1R/00018827/0), 262/1 (LD1R/00036744/6), 263 (LD1R/00036744/6), 264 (LD1R/00033912/4), 265 (LD1R/00033912/4), 266 (LD1R/00033912/4), 55 (LD1R/00043046/5), 58 (LD1R/00038242/1), 59</w:t>
      </w:r>
      <w:r w:rsidR="009802E5">
        <w:rPr>
          <w:rFonts w:ascii="Times New Roman" w:hAnsi="Times New Roman" w:cs="Times New Roman"/>
          <w:sz w:val="24"/>
          <w:szCs w:val="24"/>
        </w:rPr>
        <w:t xml:space="preserve"> (LD1R/00038243/8), 60 (LD1R/00021949/5</w:t>
      </w:r>
      <w:r w:rsidRPr="00E81860">
        <w:rPr>
          <w:rFonts w:ascii="Times New Roman" w:hAnsi="Times New Roman" w:cs="Times New Roman"/>
          <w:sz w:val="24"/>
          <w:szCs w:val="24"/>
        </w:rPr>
        <w:t xml:space="preserve">), 61 (LD1R/00012053/1), 62 (LD1R/00012053/1), 63 (LD1R/00033912/4), 64 (LD1R/00033912/4), 65 (LD1R/00033912/4), 66 (LD1R/00042198/8), 67 (LD1R/00042198/8); </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Regnów,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Podskarbice Szlacheckie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125 (LD1R</w:t>
      </w:r>
      <w:r w:rsidR="008234A9">
        <w:rPr>
          <w:rFonts w:ascii="Times New Roman" w:hAnsi="Times New Roman" w:cs="Times New Roman"/>
          <w:sz w:val="24"/>
          <w:szCs w:val="24"/>
        </w:rPr>
        <w:t>/00043446/9), 126, 127 (LD1R/00016693/7</w:t>
      </w:r>
      <w:r w:rsidRPr="00E81860">
        <w:rPr>
          <w:rFonts w:ascii="Times New Roman" w:hAnsi="Times New Roman" w:cs="Times New Roman"/>
          <w:sz w:val="24"/>
          <w:szCs w:val="24"/>
        </w:rPr>
        <w:t>), 128, 129 (LD1R/00019558/0), 130 (LD1R/00041409/4), 131 (LD1R/00039544/5), 132, 133 (LD1R/00012334/5), 134 (LD1R/00011280/4), 136 (LD1R/00033242/6), 138, 139, 140 (LD1R/00022681/5), 141 (LD1R/00042417/0), 143 (LD1R/00031912/0), 144 (LD1R/00033242/6), 145/1 (LD1R/00031912/0), 145/2 (LD1R/00035283/9), 146 (LD1R/00037121/0), 147/1 (LD1R/00035283/9), 147/8 (LD1R/00030535/6), 150/1 (LD1R/00021561/1), 150/2 (LD1R/00003739/8), 153 (LD1R/00043245/0), 154/3 (LD1R/00010865/2), 155/3 (LD1R/00018193/6), 156/3 (LD1R/00016074/2), 157/3 (LD1R/00029437/9), 158/3 (LD1R/00026130/6), 159/3 (LD1R/00028374/2), 160/3 (LD1R/00022681/5), 162, 163, 164/3 (LD1R/00008457/2), 168/2 (LD1R/00014304/0), 170/2 (LD1R/000035</w:t>
      </w:r>
      <w:r w:rsidR="008234A9">
        <w:rPr>
          <w:rFonts w:ascii="Times New Roman" w:hAnsi="Times New Roman" w:cs="Times New Roman"/>
          <w:sz w:val="24"/>
          <w:szCs w:val="24"/>
        </w:rPr>
        <w:t>29/3), 171/2 (LD1R/00003529/3)</w:t>
      </w:r>
      <w:r w:rsidRPr="00E81860">
        <w:rPr>
          <w:rFonts w:ascii="Times New Roman" w:hAnsi="Times New Roman" w:cs="Times New Roman"/>
          <w:sz w:val="24"/>
          <w:szCs w:val="24"/>
        </w:rPr>
        <w:t>,</w:t>
      </w:r>
      <w:r w:rsidR="008234A9">
        <w:rPr>
          <w:rFonts w:ascii="Times New Roman" w:hAnsi="Times New Roman" w:cs="Times New Roman"/>
          <w:sz w:val="24"/>
          <w:szCs w:val="24"/>
        </w:rPr>
        <w:t xml:space="preserve"> 175/3 (LD1R/00001215/5),</w:t>
      </w:r>
      <w:r>
        <w:rPr>
          <w:rFonts w:ascii="Times New Roman" w:hAnsi="Times New Roman" w:cs="Times New Roman"/>
          <w:sz w:val="24"/>
          <w:szCs w:val="24"/>
        </w:rPr>
        <w:t xml:space="preserve"> 176/3,</w:t>
      </w:r>
      <w:r w:rsidRPr="00E81860">
        <w:rPr>
          <w:rFonts w:ascii="Times New Roman" w:hAnsi="Times New Roman" w:cs="Times New Roman"/>
          <w:sz w:val="24"/>
          <w:szCs w:val="24"/>
        </w:rPr>
        <w:t xml:space="preserve"> 179, 180 (LD1R/00018036/8), 184 (LD1R/00018036/8), 185 (LD1R/00004251/0), 189 (LD1R/00003529/3), 190 (LD1R/00019898/5), 347 (LD1R/00033751/7), 40/2</w:t>
      </w:r>
      <w:r w:rsidR="008234A9">
        <w:rPr>
          <w:rFonts w:ascii="Times New Roman" w:hAnsi="Times New Roman" w:cs="Times New Roman"/>
          <w:sz w:val="24"/>
          <w:szCs w:val="24"/>
        </w:rPr>
        <w:t xml:space="preserve"> (LD1R/00045009/8), 53 (LD1R/00022633/4</w:t>
      </w:r>
      <w:r w:rsidRPr="00E81860">
        <w:rPr>
          <w:rFonts w:ascii="Times New Roman" w:hAnsi="Times New Roman" w:cs="Times New Roman"/>
          <w:sz w:val="24"/>
          <w:szCs w:val="24"/>
        </w:rPr>
        <w:t xml:space="preserve">), 54 (LD1R/00018036/8), 55; </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Regnów,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Regnów</w:t>
      </w:r>
      <w:r w:rsidR="008234A9">
        <w:rPr>
          <w:rFonts w:ascii="Times New Roman" w:hAnsi="Times New Roman" w:cs="Times New Roman"/>
          <w:sz w:val="24"/>
          <w:szCs w:val="24"/>
        </w:rPr>
        <w:t xml:space="preserve"> – działki nr </w:t>
      </w:r>
      <w:proofErr w:type="spellStart"/>
      <w:r w:rsidR="008234A9">
        <w:rPr>
          <w:rFonts w:ascii="Times New Roman" w:hAnsi="Times New Roman" w:cs="Times New Roman"/>
          <w:sz w:val="24"/>
          <w:szCs w:val="24"/>
        </w:rPr>
        <w:t>ewid</w:t>
      </w:r>
      <w:proofErr w:type="spellEnd"/>
      <w:r w:rsidR="008234A9">
        <w:rPr>
          <w:rFonts w:ascii="Times New Roman" w:hAnsi="Times New Roman" w:cs="Times New Roman"/>
          <w:sz w:val="24"/>
          <w:szCs w:val="24"/>
        </w:rPr>
        <w:t>.: 14 (LD1R/00005820/7</w:t>
      </w:r>
      <w:r w:rsidRPr="00E81860">
        <w:rPr>
          <w:rFonts w:ascii="Times New Roman" w:hAnsi="Times New Roman" w:cs="Times New Roman"/>
          <w:sz w:val="24"/>
          <w:szCs w:val="24"/>
        </w:rPr>
        <w:t xml:space="preserve">), 15 (LD1R/00013924/5), 16 (LD1R/00005759/8), 17 (LD1R/00035621/1), 18 (LD1R/00029998/9), 19 (LD1R/00042146/9), 2, 20 (LD1R/00034904/2), 21 (LD1R/00031297/2), 22 (LD1R/00016310/9), 23 (LD1R/00029519/8), 24 (LD1R/00041783/9), 25 (LD1R/00020969/4), 26 (LD1R/00028137/9), 28 (LD1R/00008744/1), 29 (LD1R/00016310/9), 30 (LD1R/00024331/1), 31 (LD1R/00024331/1), 32 (LD1R/00032237/1), 33 (LD1R/00005709/3), 34 (LD1R/00011343/4), 35 (LD1R/00042620/6), 36 (LD1R/00005821/4), 38 (LD1R/00029288/9), 39 (LD1R/00005759/8), 40 (LD1R/00012424/3), 41 (LD1R/00028095/2), 42 (LD1R/00029828/7), 43 (LD1R/00034904/2), 44 (LD1R/00018637/1), 45/1 (LD1R/00012834/0), 45/2 (LD1R/00042282/4), 46 (LD1R/00012834/0), 47 (LD1R/00012146/0), 48/2 (LD1R/00017487/7), 49/1 (LD1R/00043144/2), 50 (LD1R/00011548/1), 51/3 (LD1R/00008745/8), 52 (LD1R/00005709/3), 53 (LD1R/00031343/0), 54 (KW 6744), 55 (LD1R/00024186/9), 56 (LD1R/00037122/7), 622 (LD1R/00014513/8), 70 (LD1R/00021330/3), 76 (LD1R/00027109/7), 77 (LD1R/00017092/1); </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Regnów,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Rylsk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xml:space="preserve">.: 101/9 (LD1R/00038469/8), 119 (LD1R/00044942/3), 121 (LD1R/00003302/6), 125/2 (LD1R/00017229/1), 126 </w:t>
      </w:r>
      <w:r w:rsidR="008234A9">
        <w:rPr>
          <w:rFonts w:ascii="Times New Roman" w:hAnsi="Times New Roman" w:cs="Times New Roman"/>
          <w:sz w:val="24"/>
          <w:szCs w:val="24"/>
        </w:rPr>
        <w:t>(LD1R/00017229/1), 127 (LD1R/00020286/2</w:t>
      </w:r>
      <w:r w:rsidRPr="00E81860">
        <w:rPr>
          <w:rFonts w:ascii="Times New Roman" w:hAnsi="Times New Roman" w:cs="Times New Roman"/>
          <w:sz w:val="24"/>
          <w:szCs w:val="24"/>
        </w:rPr>
        <w:t>), 128 (LD1R/00002449/1), 129 (LD1R/00019073/6), 130/1 (LD1R/00029370/1), 130/4, 167 (LD1R/00017229/1), 375, 376 (LD1R/00044104/7), 42/3 (LD1R/00044942/3), 58 (LD1R/00030473/3), 59 (LD1R/00011801/3), 60 (LD1R/00023769/3), 61</w:t>
      </w:r>
      <w:r w:rsidR="009F0BF4">
        <w:rPr>
          <w:rFonts w:ascii="Times New Roman" w:hAnsi="Times New Roman" w:cs="Times New Roman"/>
          <w:sz w:val="24"/>
          <w:szCs w:val="24"/>
        </w:rPr>
        <w:t xml:space="preserve"> (LD1R/00031355/7), 62 (LD1R/00015318/8</w:t>
      </w:r>
      <w:r w:rsidRPr="00E81860">
        <w:rPr>
          <w:rFonts w:ascii="Times New Roman" w:hAnsi="Times New Roman" w:cs="Times New Roman"/>
          <w:sz w:val="24"/>
          <w:szCs w:val="24"/>
        </w:rPr>
        <w:t xml:space="preserve">), 64 (LD1R/00025601/2); </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Regnów,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Rylsk Duży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10/1 (LD1R/00015614/3), 11/1 (LD1R/00015614/3), 12/1 (LD1R/000257</w:t>
      </w:r>
      <w:r w:rsidR="009F0BF4">
        <w:rPr>
          <w:rFonts w:ascii="Times New Roman" w:hAnsi="Times New Roman" w:cs="Times New Roman"/>
          <w:sz w:val="24"/>
          <w:szCs w:val="24"/>
        </w:rPr>
        <w:t>65/9), 13/1 (LD1R/00006031/6), 14/1 (LD1R/00006031/6</w:t>
      </w:r>
      <w:r w:rsidRPr="00E81860">
        <w:rPr>
          <w:rFonts w:ascii="Times New Roman" w:hAnsi="Times New Roman" w:cs="Times New Roman"/>
          <w:sz w:val="24"/>
          <w:szCs w:val="24"/>
        </w:rPr>
        <w:t>), 172/1 (L</w:t>
      </w:r>
      <w:r w:rsidR="009F0BF4">
        <w:rPr>
          <w:rFonts w:ascii="Times New Roman" w:hAnsi="Times New Roman" w:cs="Times New Roman"/>
          <w:sz w:val="24"/>
          <w:szCs w:val="24"/>
        </w:rPr>
        <w:t>D1R/00031205/1), 173/1 (LD1R/00019283/1), 26/1</w:t>
      </w:r>
      <w:r w:rsidRPr="00E81860">
        <w:rPr>
          <w:rFonts w:ascii="Times New Roman" w:hAnsi="Times New Roman" w:cs="Times New Roman"/>
          <w:sz w:val="24"/>
          <w:szCs w:val="24"/>
        </w:rPr>
        <w:t>, 27/1 (LD1R/00007340/2), 281/1 (LD1R/00044882/4), 283 (LD1R/00005753/6), 284</w:t>
      </w:r>
      <w:r w:rsidR="009F0BF4">
        <w:rPr>
          <w:rFonts w:ascii="Times New Roman" w:hAnsi="Times New Roman" w:cs="Times New Roman"/>
          <w:sz w:val="24"/>
          <w:szCs w:val="24"/>
        </w:rPr>
        <w:t xml:space="preserve"> (LD1R/00013966/1), 285 (LD1R/00002635/2), 286 (LD1R/00002635/2</w:t>
      </w:r>
      <w:r w:rsidRPr="00E81860">
        <w:rPr>
          <w:rFonts w:ascii="Times New Roman" w:hAnsi="Times New Roman" w:cs="Times New Roman"/>
          <w:sz w:val="24"/>
          <w:szCs w:val="24"/>
        </w:rPr>
        <w:t>), 287 (LD1R/00031893/0), 288 (LD1R/00029494/6), 289 (LD1R/00002502/1), 290 (LD1R/00002502/1), 291 (LD1R/00001069/6), 292 (LD1R/00035765/2), 293 (LD1R/00005120/0), 294/3 (LD1R/00005120/0), 294/4 (LD1R/00005171/2), 295, 307 (LD1R/000</w:t>
      </w:r>
      <w:r w:rsidR="009F0BF4">
        <w:rPr>
          <w:rFonts w:ascii="Times New Roman" w:hAnsi="Times New Roman" w:cs="Times New Roman"/>
          <w:sz w:val="24"/>
          <w:szCs w:val="24"/>
        </w:rPr>
        <w:t>44882/4), 319/1 (LD1R/00019577/9</w:t>
      </w:r>
      <w:r w:rsidRPr="00E81860">
        <w:rPr>
          <w:rFonts w:ascii="Times New Roman" w:hAnsi="Times New Roman" w:cs="Times New Roman"/>
          <w:sz w:val="24"/>
          <w:szCs w:val="24"/>
        </w:rPr>
        <w:t xml:space="preserve">), 319/3 (LD1R/00020686/6), 320/1 (LD1R/00044992/8), 320/3 </w:t>
      </w:r>
      <w:r w:rsidRPr="00E81860">
        <w:rPr>
          <w:rFonts w:ascii="Times New Roman" w:hAnsi="Times New Roman" w:cs="Times New Roman"/>
          <w:sz w:val="24"/>
          <w:szCs w:val="24"/>
        </w:rPr>
        <w:lastRenderedPageBreak/>
        <w:t>(LD1R/00035945/8), 321/3, 322/3 (LD1R/00021395/6), 323/3 (LD1R/00019547/0), 323/4 (LD1R/00021654/0), 324/3 (L</w:t>
      </w:r>
      <w:r w:rsidR="009F0BF4">
        <w:rPr>
          <w:rFonts w:ascii="Times New Roman" w:hAnsi="Times New Roman" w:cs="Times New Roman"/>
          <w:sz w:val="24"/>
          <w:szCs w:val="24"/>
        </w:rPr>
        <w:t>D1R/00011284/2), 325/3</w:t>
      </w:r>
      <w:r w:rsidRPr="00E81860">
        <w:rPr>
          <w:rFonts w:ascii="Times New Roman" w:hAnsi="Times New Roman" w:cs="Times New Roman"/>
          <w:sz w:val="24"/>
          <w:szCs w:val="24"/>
        </w:rPr>
        <w:t>, 326/3, 327/3 (L</w:t>
      </w:r>
      <w:r w:rsidR="008B0094">
        <w:rPr>
          <w:rFonts w:ascii="Times New Roman" w:hAnsi="Times New Roman" w:cs="Times New Roman"/>
          <w:sz w:val="24"/>
          <w:szCs w:val="24"/>
        </w:rPr>
        <w:t>D1R/00005477/7), 328/3 (LD1R/00021434/2</w:t>
      </w:r>
      <w:r w:rsidRPr="00E81860">
        <w:rPr>
          <w:rFonts w:ascii="Times New Roman" w:hAnsi="Times New Roman" w:cs="Times New Roman"/>
          <w:sz w:val="24"/>
          <w:szCs w:val="24"/>
        </w:rPr>
        <w:t xml:space="preserve">), 329/3 (LD1R/00032781/9), 330 (LD1R/00002442/2), 331 (LD1R/00012106/8), 332 (LD1R/00044882/4), 370 (LD1R/00035758/0), 463/12 (LD1R/00012236/8), 463/5 (LD1R/00012236/8), 463/6 (LD1R/00012236/8), 463/9 </w:t>
      </w:r>
      <w:r w:rsidR="008B0094">
        <w:rPr>
          <w:rFonts w:ascii="Times New Roman" w:hAnsi="Times New Roman" w:cs="Times New Roman"/>
          <w:sz w:val="24"/>
          <w:szCs w:val="24"/>
        </w:rPr>
        <w:t>(LD1R/00012236/8), 8/1 (LD1R/00019283/1</w:t>
      </w:r>
      <w:r w:rsidRPr="00E81860">
        <w:rPr>
          <w:rFonts w:ascii="Times New Roman" w:hAnsi="Times New Roman" w:cs="Times New Roman"/>
          <w:sz w:val="24"/>
          <w:szCs w:val="24"/>
        </w:rPr>
        <w:t xml:space="preserve">), 9/1 (LD1R/00011384/3); </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Sadkowice,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Bujały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1/1, 1/2 (LD1R/00044176/2), 167 (LD1R/00036536/5), 168, 171, 172 (LD1R/00030076/0), 175, 176 (LD1R/00029725/5), 179 (LD1R/00029725/5), 180 (LD1R/00014534/1), 183 (LD1R/00037362/1), 184 (LD1R/00029546/6), 187 (LD1R/00026352/8), 188 (LD1R/00015089/3), 191 (LD1R/00027784/2), 192 (LD1R/00027784/2), 2 (LD1R/00044176/2), 202</w:t>
      </w:r>
      <w:r w:rsidR="00C97079">
        <w:rPr>
          <w:rFonts w:ascii="Times New Roman" w:hAnsi="Times New Roman" w:cs="Times New Roman"/>
          <w:sz w:val="24"/>
          <w:szCs w:val="24"/>
        </w:rPr>
        <w:t xml:space="preserve"> (LD1R/00003753/2)</w:t>
      </w:r>
      <w:r w:rsidRPr="00E81860">
        <w:rPr>
          <w:rFonts w:ascii="Times New Roman" w:hAnsi="Times New Roman" w:cs="Times New Roman"/>
          <w:sz w:val="24"/>
          <w:szCs w:val="24"/>
        </w:rPr>
        <w:t>, 203 (LD1R/00028236/3), 204 (LD1R/00018829/4), 205 (LD1R/00021256/0), 210 (LD1R/00021256/0), 214, 215</w:t>
      </w:r>
      <w:r w:rsidR="00C97079">
        <w:rPr>
          <w:rFonts w:ascii="Times New Roman" w:hAnsi="Times New Roman" w:cs="Times New Roman"/>
          <w:sz w:val="24"/>
          <w:szCs w:val="24"/>
        </w:rPr>
        <w:t xml:space="preserve"> (LD1R/00007506/4, KW 7506)</w:t>
      </w:r>
      <w:r w:rsidRPr="00E81860">
        <w:rPr>
          <w:rFonts w:ascii="Times New Roman" w:hAnsi="Times New Roman" w:cs="Times New Roman"/>
          <w:sz w:val="24"/>
          <w:szCs w:val="24"/>
        </w:rPr>
        <w:t>, 219/1 (KW 22966), 222 (LD1R/00038006/5), 223 (LD1R/00027346/0), 226 (LD1R/00027346/0), 227 (LD1R/00029131/4), 230 (LD1R/00029131/4), 231 (LD1R/00020641/9), 234 (LD1R/00020641/9), 235 (LD1R/00020641/9), 238 (LD1R/00028337/1), 239, 242 (LD1R/00027965/5), 245 (LD1R/00014249/6), 246 (LD1R/00014249/6), 249 (LD1R/00027966/2), 250 (LD1R/00011081/9), 253/1 (LD1R/00027346/0), 253/2 (LD1R/00036536/5), 254</w:t>
      </w:r>
      <w:r w:rsidR="00C97079">
        <w:rPr>
          <w:rFonts w:ascii="Times New Roman" w:hAnsi="Times New Roman" w:cs="Times New Roman"/>
          <w:sz w:val="24"/>
          <w:szCs w:val="24"/>
        </w:rPr>
        <w:t xml:space="preserve"> (LD1R/00016026/1), 255 (LD1R0002787/2</w:t>
      </w:r>
      <w:r w:rsidRPr="00E81860">
        <w:rPr>
          <w:rFonts w:ascii="Times New Roman" w:hAnsi="Times New Roman" w:cs="Times New Roman"/>
          <w:sz w:val="24"/>
          <w:szCs w:val="24"/>
        </w:rPr>
        <w:t>), 256 (LD1R/00024233/4), 258 (LD1R/00028549/0), 260 (LD1R/00027784/2), 261/1 (LD1R/00043972/5), 261/2 (LD1R/00026931/1), 262 (LD1R/00007376/3), 263 (LD1R/00031977/3), 264 (LD1R/00027845/8), 266 (LD1R/00011081/9), 267 (LD1R/00011081/9), 269 (LD1R/00029725/5), 270 (LD1R/00018829/4), 271 (LD1R/00006502/9), 272 (LD1R/00022966/7), 273 (LD1R/00043970/1), 274 (LD1R/00007376/3), 275 (LD1R/00000998/0), 276 (LD1R/00014915/6), 277 (LD1R/00040976/2), 278 (LD1R/00006677/6), 279/1 (LD1R/00040640/8), 282 (LD1R/00032099/1), 283 (KW 22966), 284 (LD1R/00018829/4), 285 (LD1R/00011081/9), 286 (LD1R/00011081/9), 287, 288, 290 (LD1R/00006502/9), 4 (LD1R/00014378/9), 5 (LD1R/00000998/0), 6 (LD1R/00023733/2), 7 (LD1R/00015089/3);</w:t>
      </w:r>
    </w:p>
    <w:p w:rsidR="00E81860" w:rsidRPr="008234A9" w:rsidRDefault="00E81860" w:rsidP="008234A9">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Sadkowice,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Kaleń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121/1 (LD1R/00042124/9), 121/2 (LD1R/00012983/9), 121/3 (LD1R/00011675/0), 121/4 (LD1R/00030350/5), 121/5 (LD1R/00028416/9), 122/3 (LD1R/00043002/5), 122/4 (LD1R/00028416/9), 123/2 (LD1R/00009932/3), 124/2 (LD1R/00021773/0), 130 (LD1R/00041588/2), 134 (LD1R/00031809/5), 136 (LD1R/00028834/5), 137 (LD1R/00028834/5), 138 (LD1R/00031113/9), 176 (LD1R/00029355/0), 177 (LD1R/00022104/7), 178 (LD1R/00010397/0), 181 (LD1R/00037094/1), 188 (LD1R/00006677/6), 487/1 (LD1R/00027758/1);</w:t>
      </w:r>
    </w:p>
    <w:p w:rsidR="00C97079"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Sadkowice,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Lipna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xml:space="preserve">.: 107 (LD1R/00006677/6), 134 (LD1R/00006677/6), 140 (LD1R/00011519/9), 152/6 (LD1R/00037283/3), 152/7 (LD1R/00037303/0), 153 (LD1R/00020105/0), 154 (LD1R/00020157/9), 155/1 (LD1R/00015741/2), 155/2 (LD1R/00029655/3), 156/2 (LD1R/00016472/2), 156/3 (LD1R/00026363/8), 156/4 (LD1R/00020157/9), 157/1 (LD1R/00005365/9), 157/2 (LD1R/00041917/8), 157/3 (LD1R/00041918/5), 158 (LD1R/00014271/9); </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Sadkowice,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Lubania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168 (LD1R/00006677/6), 270 (LD1R/00009856/6), 271 (KW 21360), 272, 274 (LD1R/00006677/6), 286 (LD1R/00023212/4), 287 (LD1R/00009856/6), 289 (KW 21360), 371 (LD1R/00006677/6), 372 (LD1R/00030805/0), 375 (LD1R/00009856/6), 376 (LD1R/00028515/3), 377, 378 (KW 21360), 379 (LD1R/00010267/0), 380, 382 (KW 21360), 383 (LD1R/00032309/7), 384 (LD1R/00010149/7), 385 (KW 2314; KW 14670), 386 (LD1R/00023780/6), 387 (KW 11397), 388 (KW 11397), 390 (KW 11397), 391 (LD1R/00033607/3), 393 (LD1R/00014060/7), 394, 395 (LD1R/00018264/5), 396, 405 (LD1R/00037095/8), 413, 414 (LD1R/00019915/1), 415 (LD1R/00007064/3), 416 (KW 25210), 417 (LD1R/00045049/0), 418</w:t>
      </w:r>
      <w:r w:rsidR="00C97079">
        <w:rPr>
          <w:rFonts w:ascii="Times New Roman" w:hAnsi="Times New Roman" w:cs="Times New Roman"/>
          <w:sz w:val="24"/>
          <w:szCs w:val="24"/>
        </w:rPr>
        <w:t xml:space="preserve"> (LD1R/00021360/2</w:t>
      </w:r>
      <w:r w:rsidRPr="00E81860">
        <w:rPr>
          <w:rFonts w:ascii="Times New Roman" w:hAnsi="Times New Roman" w:cs="Times New Roman"/>
          <w:sz w:val="24"/>
          <w:szCs w:val="24"/>
        </w:rPr>
        <w:t xml:space="preserve">), 419 (LD1R/00023301/5), 420 (LD1R/00011151/1), 421 (LD1R/00036958/9), 422 (LD1R/00036958/9), 424/2 (LD1R/00042425/9), 425 (LD1R/00010815/7), 426 (LD1R/00012993/2), 427 (LD1R/00027301/3), 429 (LD1R/00012993/2), </w:t>
      </w:r>
      <w:r w:rsidRPr="00E81860">
        <w:rPr>
          <w:rFonts w:ascii="Times New Roman" w:hAnsi="Times New Roman" w:cs="Times New Roman"/>
          <w:sz w:val="24"/>
          <w:szCs w:val="24"/>
        </w:rPr>
        <w:lastRenderedPageBreak/>
        <w:t>430 (LD1R/00026215/6), 432, 435 (LD1R/00026214/9), 436 (LD1R/00020922/3), 437 (LD1R/00020922/3), 438 (LD1R/00043264/9), 439 (LD1R/00046188/3), 440 (LD1R/00018165/1), 441 (LD1R/00018165/1), 442 (LD1R/00042541/8), 443 (KW 14148), 444 (LD1R/00045692/2), 445 (LD1R/00030754/7), 446 (LD1R/00029485/0), 447 (LD1R/00009856/6), 448 (LD1R/00022793/3), 449 (LD1R/00017985/8), 450, 561, 562 (LD1R/0</w:t>
      </w:r>
      <w:r w:rsidR="00C97079">
        <w:rPr>
          <w:rFonts w:ascii="Times New Roman" w:hAnsi="Times New Roman" w:cs="Times New Roman"/>
          <w:sz w:val="24"/>
          <w:szCs w:val="24"/>
        </w:rPr>
        <w:t>0015469/1), 563 (LD1R/00003481/4</w:t>
      </w:r>
      <w:r w:rsidRPr="00E81860">
        <w:rPr>
          <w:rFonts w:ascii="Times New Roman" w:hAnsi="Times New Roman" w:cs="Times New Roman"/>
          <w:sz w:val="24"/>
          <w:szCs w:val="24"/>
        </w:rPr>
        <w:t>), 564 (KW 11036), 565 (LD1R/00039654/9), 566 (LD1R/00003775/2), 567, 568 (LD1R/00026422/0), 575 (LD1R/00006677/6), 601 (LD1R/00023035/9), 602 (LD1R/00033246/4), 603 (LD1R/00017887/1), 604 (LD1R/00015339/1), 605 (LD1R/00002481/7), 606 (LD1R/00013115/1), 607, 608</w:t>
      </w:r>
      <w:r w:rsidR="00C97079">
        <w:rPr>
          <w:rFonts w:ascii="Times New Roman" w:hAnsi="Times New Roman" w:cs="Times New Roman"/>
          <w:sz w:val="24"/>
          <w:szCs w:val="24"/>
        </w:rPr>
        <w:t xml:space="preserve"> (LD1R/00006395/5), 609 (LD1R/00006395/5</w:t>
      </w:r>
      <w:r w:rsidRPr="00E81860">
        <w:rPr>
          <w:rFonts w:ascii="Times New Roman" w:hAnsi="Times New Roman" w:cs="Times New Roman"/>
          <w:sz w:val="24"/>
          <w:szCs w:val="24"/>
        </w:rPr>
        <w:t>), 610 (LD1R/00006704/5), 611 (LD1R/00006704/5), 612 (LD1R/00042612/7), 613</w:t>
      </w:r>
      <w:r w:rsidR="00C97079">
        <w:rPr>
          <w:rFonts w:ascii="Times New Roman" w:hAnsi="Times New Roman" w:cs="Times New Roman"/>
          <w:sz w:val="24"/>
          <w:szCs w:val="24"/>
        </w:rPr>
        <w:t xml:space="preserve"> (LD1R/00000906/9)</w:t>
      </w:r>
      <w:r w:rsidRPr="00E81860">
        <w:rPr>
          <w:rFonts w:ascii="Times New Roman" w:hAnsi="Times New Roman" w:cs="Times New Roman"/>
          <w:sz w:val="24"/>
          <w:szCs w:val="24"/>
        </w:rPr>
        <w:t xml:space="preserve">, 614 (LD1R/00016726/8), 615 (LD1R/00003775/2), 641/1 (LD1R/00020356/4); </w:t>
      </w:r>
    </w:p>
    <w:p w:rsidR="00C97079"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Sadkowice,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Nowe Lutobory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xml:space="preserve">.: 20, 64 (LD1R/00028353/9), 65 (LD1R/00006360/1), 66 (LD1R/00003603/6), 91, 93 (LD1R/00040976/2), 94 (LD1R/00028353/9), 95 (LD1R/00040976/2); </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Sadkowice,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Nowy Kaleń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60 (LD1R/00021304/2), 61 (LD1R/00004199/7), 62 (LD1R/00004199/7), 64 (LD1R/00005739/2), 65 (LD1R/00021462/7), 66 (LD1R/00021462/7);</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Sadkowice,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Przyłuski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115, 116 (LD1R/00019511/9), 117, 118, 119, 120 (LD1R/00002633/8), 121 (LD1R/00045207/</w:t>
      </w:r>
      <w:r w:rsidR="00C97079">
        <w:rPr>
          <w:rFonts w:ascii="Times New Roman" w:hAnsi="Times New Roman" w:cs="Times New Roman"/>
          <w:sz w:val="24"/>
          <w:szCs w:val="24"/>
        </w:rPr>
        <w:t>6), 122, 123 (LD1R/00006214/3)</w:t>
      </w:r>
      <w:r w:rsidRPr="00E81860">
        <w:rPr>
          <w:rFonts w:ascii="Times New Roman" w:hAnsi="Times New Roman" w:cs="Times New Roman"/>
          <w:sz w:val="24"/>
          <w:szCs w:val="24"/>
        </w:rPr>
        <w:t>, 130 (LD1R/00036892/</w:t>
      </w:r>
      <w:r>
        <w:rPr>
          <w:rFonts w:ascii="Times New Roman" w:hAnsi="Times New Roman" w:cs="Times New Roman"/>
          <w:sz w:val="24"/>
          <w:szCs w:val="24"/>
        </w:rPr>
        <w:t>8), 151 (LD1R/00045207/6), 152/1, 152/2</w:t>
      </w:r>
      <w:r w:rsidR="00C97079">
        <w:rPr>
          <w:rFonts w:ascii="Times New Roman" w:hAnsi="Times New Roman" w:cs="Times New Roman"/>
          <w:sz w:val="24"/>
          <w:szCs w:val="24"/>
        </w:rPr>
        <w:t xml:space="preserve">, </w:t>
      </w:r>
      <w:r w:rsidR="007F567F">
        <w:rPr>
          <w:rFonts w:ascii="Times New Roman" w:hAnsi="Times New Roman" w:cs="Times New Roman"/>
          <w:sz w:val="24"/>
          <w:szCs w:val="24"/>
        </w:rPr>
        <w:t>153/1, 153/2, 153/3, 154/1, 154/2</w:t>
      </w:r>
      <w:r w:rsidR="00C97079">
        <w:rPr>
          <w:rFonts w:ascii="Times New Roman" w:hAnsi="Times New Roman" w:cs="Times New Roman"/>
          <w:sz w:val="24"/>
          <w:szCs w:val="24"/>
        </w:rPr>
        <w:t xml:space="preserve">, </w:t>
      </w:r>
      <w:r w:rsidRPr="00E81860">
        <w:rPr>
          <w:rFonts w:ascii="Times New Roman" w:hAnsi="Times New Roman" w:cs="Times New Roman"/>
          <w:sz w:val="24"/>
          <w:szCs w:val="24"/>
        </w:rPr>
        <w:t>155 (LD1R/00011129/8), 156 (LD1R/00003283/6), 157 (LD1R/00003283/6), 158 (LD1R/00003283/6), 159/4 (LD1R/00003283/6), 159/5 (LD1R/00040101/8), 160 (LD1R/00034996/3), 161 (LD1R/00034996/3), 163 (LD1R/00003969/9), 164 (LD1R/00038314/7), 165 (LD1R/00038314/7), 166 (LD1R/00038314/7), 167 (LD1R/00015980/9), 168 (LD1R/00006677/6), 174, 175/1 (LD1R/00010308/0), 175/2 (LD1R/00037644/2), 176 (LD1R/00037644/2), 178 (LD1R/00006677/6), 183</w:t>
      </w:r>
      <w:r>
        <w:rPr>
          <w:rFonts w:ascii="Times New Roman" w:hAnsi="Times New Roman" w:cs="Times New Roman"/>
          <w:sz w:val="24"/>
          <w:szCs w:val="24"/>
        </w:rPr>
        <w:t>/1</w:t>
      </w:r>
      <w:r w:rsidRPr="00E81860">
        <w:rPr>
          <w:rFonts w:ascii="Times New Roman" w:hAnsi="Times New Roman" w:cs="Times New Roman"/>
          <w:sz w:val="24"/>
          <w:szCs w:val="24"/>
        </w:rPr>
        <w:t>, 184</w:t>
      </w:r>
      <w:r>
        <w:rPr>
          <w:rFonts w:ascii="Times New Roman" w:hAnsi="Times New Roman" w:cs="Times New Roman"/>
          <w:sz w:val="24"/>
          <w:szCs w:val="24"/>
        </w:rPr>
        <w:t>/2</w:t>
      </w:r>
      <w:r w:rsidRPr="00E81860">
        <w:rPr>
          <w:rFonts w:ascii="Times New Roman" w:hAnsi="Times New Roman" w:cs="Times New Roman"/>
          <w:sz w:val="24"/>
          <w:szCs w:val="24"/>
        </w:rPr>
        <w:t xml:space="preserve"> (LD1R/00018009/0), 185 (LD1R/00018009/0), 186 (LD1R/00002699/8), 187, 193 (LD1R/00006677/6), 207 (LD1R/00039894/3), 214 (LD1R/00026438/5), 215 (LD1R/00026438/5), 216 (LD1R/00026438/5), 217 (LD1R/00026015/4), 218 (LD1R/00043037/9), 219 (LD1R/00043037/9), 220, 221 (LD1R/00015445/7), 222 (LD1R/00002699/8), 223 (LD1R/00043339/6), 224, 225, 226 (LD1R/00036924/2), 227 (LD1R/00018009/0), 228 (LD1R/00018009/0), 229, 230 (LD1R/00045867/0), 233/1 (LD1R/00038466/7), 234 (LD1R/00043772/3), 235 (LD1R/00010308/0), 236/1 (LD1R/00023708/8), 236/2 (LD1R/00023708/8), 237 (LD1R/00007354/3), 238 (LD1R/00046534/4), 240 (LD1R/00040976/2), 241 (LD1R/00017740/9), 242 (LD1R/00003969/9), 243 (LD1R/00006007/9), 244 (LD1R/00004230/7), 245 (LD1R/00023500/0), 247 (LD1R/00017070/1), 248 (LD1R/00010539/8), 249 (KW 5334), 250 (LD1R/00007354/3), 256 (LD1R/00004277/8), 353 (LD1R/00010308/0), 354 (LD1R/00046534/4), 355 (LD1R/0</w:t>
      </w:r>
      <w:r w:rsidR="00C97079">
        <w:rPr>
          <w:rFonts w:ascii="Times New Roman" w:hAnsi="Times New Roman" w:cs="Times New Roman"/>
          <w:sz w:val="24"/>
          <w:szCs w:val="24"/>
        </w:rPr>
        <w:t>0015445/7), 38</w:t>
      </w:r>
      <w:r w:rsidRPr="00E81860">
        <w:rPr>
          <w:rFonts w:ascii="Times New Roman" w:hAnsi="Times New Roman" w:cs="Times New Roman"/>
          <w:sz w:val="24"/>
          <w:szCs w:val="24"/>
        </w:rPr>
        <w:t xml:space="preserve">, 423/1 (LD1R/00002185/2), 423/2 (LD1R/00015421/3), 82 (LD1R/00002859/8), 83, 84, 85, 86 (LD1R/00003283/6), 87 (LD1R/00003283/6), 88, 89 (LD1R/00019511/9), 90, 91, 99; </w:t>
      </w:r>
    </w:p>
    <w:p w:rsidR="00E81860" w:rsidRPr="00E81860" w:rsidRDefault="00E81860" w:rsidP="00E81860">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Sadkowice,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Skarbkowa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100 (KW 13280), 101 (LD1R/00041563/1), 102 (LD1R/00036651/7), 103 (LD1R/00044582/1), 104 (LD1R/00028225/3), 105 (LD1R/00031684/2), 106 (LD1R/00001877/3), 107 (LD1R/00045636/2), 108 (LD1R/00041591/6), 109/1 (LD1R/00020338/2), 110, 124 (LD1R/00004826/2), 125, 126 (LD1R/00000282/8), 127, 164 (LD1R/00000282/8), 165, 166 (LD1R/00036732/9), 196, 197 (LD1R/00036652/4), 211 (KW 4826), 212/1 (LD1R/00030954/9), 212/2 (LD1R/00030953/2), 212/3 (LD1R/0003</w:t>
      </w:r>
      <w:r>
        <w:rPr>
          <w:rFonts w:ascii="Times New Roman" w:hAnsi="Times New Roman" w:cs="Times New Roman"/>
          <w:sz w:val="24"/>
          <w:szCs w:val="24"/>
        </w:rPr>
        <w:t>6518/3), 213 (LD1R/00037130/6)</w:t>
      </w:r>
      <w:r w:rsidRPr="00E81860">
        <w:rPr>
          <w:rFonts w:ascii="Times New Roman" w:hAnsi="Times New Roman" w:cs="Times New Roman"/>
          <w:sz w:val="24"/>
          <w:szCs w:val="24"/>
        </w:rPr>
        <w:t xml:space="preserve">, 232/2 (LD1R/00020391/1), 233 (LD1R/00017619/2), 234 (LD1R/00025718/5), 235, 236 (LD1R/00016669/0), 237, 238 (LD1R/00039265/5), 239/2 (LD1R/00034150/1), 240 (LD1R/00017505/0), 241 (LD1R/00038662/1), 242, 243/10 (LD1R/00018844/5), 243/4 (LD1R/00023932/7), 243/5 (LD1R/00023932/7), 243/7 (LD1R/00046105/8), 243/8 (LD1R/00023932/7), 243/9 (LD1R/00023932/7), 244 (LD1R/00017916/4), 245 (LD1R/00014574/3), 246 (LD1R/00016653/5), 247 (LD1R/00017916/4), </w:t>
      </w:r>
      <w:r w:rsidRPr="00E81860">
        <w:rPr>
          <w:rFonts w:ascii="Times New Roman" w:hAnsi="Times New Roman" w:cs="Times New Roman"/>
          <w:sz w:val="24"/>
          <w:szCs w:val="24"/>
        </w:rPr>
        <w:lastRenderedPageBreak/>
        <w:t xml:space="preserve">248 (LD1R/00017916/4), 249 (LD1R/00017916/4), 250, 251 (LD1R/00004281/9), 252/1 (LD1R/00004281/9), 252/2 (LD1R/00010049/6), 254 (LD1R/00006884/0), 255 (LD1R/00006884/0), 256 (LD1R/00037798/6), 257, 258 (LD1R/00041602/7), 259 (LD1R/00037465/3), 260/2 (LD1R/00023632/4), 260/3 (LD1R/00023633/1), 261/2 (LD1R/00046346/9), 262 (KW 10049), 263 (LD1R/00033084/0), 264 (LD1R/00035739/1), 265 (LD1R/00023633/1), 266 (LD1R/00023633/1), 267 (LD1R/00023633/1), 268 (LD1R/00023633/1), 269 (LD1R/00021929/9), 270 (LD1R/00023783/7), 271, 272 (LD1R/00018773/6), 273 (LD1R/00025858/8), 274 (LD1R/00006027/5), 275 (LD1R/00018102/2), 276 (LD1R/00021121/5), 296/2 (LD1R/00030955/6), 297 (LD1R/00041883/0), 298 (LD1R/00041883/0), 299 (LD1R/00041074/6), 300 (LD1R/00041883/0), 301 (LD1R/00000282/8), 383, 45/2; </w:t>
      </w:r>
    </w:p>
    <w:p w:rsidR="00F11AB0" w:rsidRPr="00CB0A6C" w:rsidRDefault="00E81860" w:rsidP="00CB0A6C">
      <w:pPr>
        <w:pStyle w:val="Akapitzlist"/>
        <w:ind w:left="0" w:firstLine="567"/>
        <w:rPr>
          <w:rFonts w:ascii="Times New Roman" w:hAnsi="Times New Roman" w:cs="Times New Roman"/>
          <w:sz w:val="24"/>
          <w:szCs w:val="24"/>
        </w:rPr>
      </w:pPr>
      <w:r w:rsidRPr="00E81860">
        <w:rPr>
          <w:rFonts w:ascii="Times New Roman" w:hAnsi="Times New Roman" w:cs="Times New Roman"/>
          <w:sz w:val="24"/>
          <w:szCs w:val="24"/>
        </w:rPr>
        <w:t xml:space="preserve">Gm. Sadkowice, </w:t>
      </w:r>
      <w:proofErr w:type="spellStart"/>
      <w:r w:rsidRPr="00E81860">
        <w:rPr>
          <w:rFonts w:ascii="Times New Roman" w:hAnsi="Times New Roman" w:cs="Times New Roman"/>
          <w:sz w:val="24"/>
          <w:szCs w:val="24"/>
        </w:rPr>
        <w:t>obr</w:t>
      </w:r>
      <w:proofErr w:type="spellEnd"/>
      <w:r w:rsidRPr="00E81860">
        <w:rPr>
          <w:rFonts w:ascii="Times New Roman" w:hAnsi="Times New Roman" w:cs="Times New Roman"/>
          <w:sz w:val="24"/>
          <w:szCs w:val="24"/>
        </w:rPr>
        <w:t xml:space="preserve">. Studzianki – działki nr </w:t>
      </w:r>
      <w:proofErr w:type="spellStart"/>
      <w:r w:rsidRPr="00E81860">
        <w:rPr>
          <w:rFonts w:ascii="Times New Roman" w:hAnsi="Times New Roman" w:cs="Times New Roman"/>
          <w:sz w:val="24"/>
          <w:szCs w:val="24"/>
        </w:rPr>
        <w:t>ewid</w:t>
      </w:r>
      <w:proofErr w:type="spellEnd"/>
      <w:r w:rsidRPr="00E81860">
        <w:rPr>
          <w:rFonts w:ascii="Times New Roman" w:hAnsi="Times New Roman" w:cs="Times New Roman"/>
          <w:sz w:val="24"/>
          <w:szCs w:val="24"/>
        </w:rPr>
        <w:t>.: 1, 198 (LD1R/00013080/6), 199 (LD1R/00018398/3), 2/1, 2/2, 200 (LD1R/00038350/1), 201 (LD1R/00038350/1), 202 (LD1R/00003802/1), 203 (LD1R/00003802/1), 204 (LD1R/00040022/0), 205, 206 (LD1R/00022178/6), 207 (LD1R/00020327/2), 208/1 (LD1R/00022786/1), 208/2 (LD1R/00022786/1), 209, 210/1, 210/2 (LD1R/00022786/1), 211 (LD1R/00023202/1), 212 (LD1R/00023202/1), 213 (LD1R/00026430/9), 214 (LD1R/00026428/2), 215 (LD1R/00035108/9), 216 (LD1R/00026428/2), 217 (LD1R/00046077/2), 218 (LD1R/00042715/9), 219 (LD1R/00029326/8), 220 (LD1R/00031863/1), 221 (LD1R/00001680/5), 222 (LD1R/00001680/5), 223 (LD1R/00001680/5), 224, 225 (LD1R/00030317/2), 226 (LD1R/00001680/5), 227 (LD1R/00042342/3), 228/2 (LD1R/00005216/0), 229/1 (LD1R/00005215/3), 229/2 (LD1R/00005173/6), 230 (LD1R/00005173/6), 256</w:t>
      </w:r>
      <w:r w:rsidR="00C97079">
        <w:rPr>
          <w:rFonts w:ascii="Times New Roman" w:hAnsi="Times New Roman" w:cs="Times New Roman"/>
          <w:sz w:val="24"/>
          <w:szCs w:val="24"/>
        </w:rPr>
        <w:t xml:space="preserve"> (LD1R/0000</w:t>
      </w:r>
      <w:r w:rsidR="00646D99">
        <w:rPr>
          <w:rFonts w:ascii="Times New Roman" w:hAnsi="Times New Roman" w:cs="Times New Roman"/>
          <w:sz w:val="24"/>
          <w:szCs w:val="24"/>
        </w:rPr>
        <w:t>6677/6)</w:t>
      </w:r>
      <w:r w:rsidRPr="00E81860">
        <w:rPr>
          <w:rFonts w:ascii="Times New Roman" w:hAnsi="Times New Roman" w:cs="Times New Roman"/>
          <w:sz w:val="24"/>
          <w:szCs w:val="24"/>
        </w:rPr>
        <w:t>, 26 (LD1R/00020327/2), 2</w:t>
      </w:r>
      <w:r>
        <w:rPr>
          <w:rFonts w:ascii="Times New Roman" w:hAnsi="Times New Roman" w:cs="Times New Roman"/>
          <w:sz w:val="24"/>
          <w:szCs w:val="24"/>
        </w:rPr>
        <w:t>7</w:t>
      </w:r>
      <w:r w:rsidRPr="00E81860">
        <w:rPr>
          <w:rFonts w:ascii="Times New Roman" w:hAnsi="Times New Roman" w:cs="Times New Roman"/>
          <w:sz w:val="24"/>
          <w:szCs w:val="24"/>
        </w:rPr>
        <w:t>, 277 (LD1R/00022150/4), 278 (LD1R/00005173/6), 279 (LD1R/00005173/6), 28, 280 (LD1R/00031863/1), 281 (LD1R/00022246/4), 282 (LD1R/00016007/2), 283 (LD1R/00011523/0), 284 (LD1R/00016499/7), 286 (LD1R/00037116/2), 29</w:t>
      </w:r>
      <w:r w:rsidR="00646D99">
        <w:rPr>
          <w:rFonts w:ascii="Times New Roman" w:hAnsi="Times New Roman" w:cs="Times New Roman"/>
          <w:sz w:val="24"/>
          <w:szCs w:val="24"/>
        </w:rPr>
        <w:t xml:space="preserve"> (LD1R/00006677/6)</w:t>
      </w:r>
      <w:r w:rsidRPr="00E81860">
        <w:rPr>
          <w:rFonts w:ascii="Times New Roman" w:hAnsi="Times New Roman" w:cs="Times New Roman"/>
          <w:sz w:val="24"/>
          <w:szCs w:val="24"/>
        </w:rPr>
        <w:t>, 3, 318 (LD1R/00026428/2), 319 (LD1R/00034953/0), 320 (LD1R/00034953/0), 321, 322 (LD1R/00023202/1), 323 (LD1R/00023202/1), 324, 372, 4 (LD1R/00020327/2), 406 (LD1R/00026247/9), 407, 408, 409 (LD1R/00001680/5), 421 (LD1R/00</w:t>
      </w:r>
      <w:r w:rsidR="00F11AB0">
        <w:rPr>
          <w:rFonts w:ascii="Times New Roman" w:hAnsi="Times New Roman" w:cs="Times New Roman"/>
          <w:sz w:val="24"/>
          <w:szCs w:val="24"/>
        </w:rPr>
        <w:t>016499/7)</w:t>
      </w:r>
      <w:r w:rsidRPr="00E81860">
        <w:rPr>
          <w:rFonts w:ascii="Times New Roman" w:hAnsi="Times New Roman" w:cs="Times New Roman"/>
          <w:sz w:val="24"/>
          <w:szCs w:val="24"/>
        </w:rPr>
        <w:t>, 46</w:t>
      </w:r>
      <w:r w:rsidR="00646D99">
        <w:rPr>
          <w:rFonts w:ascii="Times New Roman" w:hAnsi="Times New Roman" w:cs="Times New Roman"/>
          <w:sz w:val="24"/>
          <w:szCs w:val="24"/>
        </w:rPr>
        <w:t xml:space="preserve"> (LD1R/00006677/6)</w:t>
      </w:r>
      <w:r w:rsidRPr="00E81860">
        <w:rPr>
          <w:rFonts w:ascii="Times New Roman" w:hAnsi="Times New Roman" w:cs="Times New Roman"/>
          <w:sz w:val="24"/>
          <w:szCs w:val="24"/>
        </w:rPr>
        <w:t>.</w:t>
      </w:r>
    </w:p>
    <w:p w:rsidR="00777258" w:rsidRPr="00EB7C95" w:rsidRDefault="00275327" w:rsidP="00777258">
      <w:pPr>
        <w:pStyle w:val="Akapitzlist"/>
        <w:ind w:left="0" w:firstLine="567"/>
        <w:rPr>
          <w:rFonts w:ascii="Times New Roman" w:hAnsi="Times New Roman" w:cs="Times New Roman"/>
          <w:sz w:val="23"/>
          <w:szCs w:val="23"/>
        </w:rPr>
      </w:pPr>
      <w:r w:rsidRPr="00BB55AE">
        <w:rPr>
          <w:rFonts w:ascii="Times New Roman" w:hAnsi="Times New Roman" w:cs="Times New Roman"/>
          <w:bCs/>
          <w:sz w:val="23"/>
          <w:szCs w:val="23"/>
          <w:shd w:val="clear" w:color="auto" w:fill="FFFFFF"/>
        </w:rPr>
        <w:t xml:space="preserve">Zgodnie z art. 10 </w:t>
      </w:r>
      <w:r w:rsidR="00B37E6D" w:rsidRPr="00BB55AE">
        <w:rPr>
          <w:rFonts w:ascii="Times New Roman" w:hAnsi="Times New Roman" w:cs="Times New Roman"/>
          <w:bCs/>
          <w:sz w:val="23"/>
          <w:szCs w:val="23"/>
          <w:shd w:val="clear" w:color="auto" w:fill="FFFFFF"/>
        </w:rPr>
        <w:t xml:space="preserve">oraz </w:t>
      </w:r>
      <w:r w:rsidRPr="00BB55AE">
        <w:rPr>
          <w:rFonts w:ascii="Times New Roman" w:hAnsi="Times New Roman" w:cs="Times New Roman"/>
          <w:bCs/>
          <w:sz w:val="23"/>
          <w:szCs w:val="23"/>
          <w:shd w:val="clear" w:color="auto" w:fill="FFFFFF"/>
        </w:rPr>
        <w:t xml:space="preserve">art. 73 </w:t>
      </w:r>
      <w:r w:rsidR="00B37E6D" w:rsidRPr="00BB55AE">
        <w:rPr>
          <w:rFonts w:ascii="Times New Roman" w:hAnsi="Times New Roman" w:cs="Times New Roman"/>
          <w:bCs/>
          <w:i/>
          <w:iCs/>
          <w:sz w:val="23"/>
          <w:szCs w:val="23"/>
          <w:shd w:val="clear" w:color="auto" w:fill="FFFFFF"/>
        </w:rPr>
        <w:t xml:space="preserve">Kpa, </w:t>
      </w:r>
      <w:r w:rsidR="00B37E6D" w:rsidRPr="00BB55AE">
        <w:rPr>
          <w:rFonts w:ascii="Times New Roman" w:hAnsi="Times New Roman" w:cs="Times New Roman"/>
          <w:bCs/>
          <w:sz w:val="23"/>
          <w:szCs w:val="23"/>
          <w:shd w:val="clear" w:color="auto" w:fill="FFFFFF"/>
        </w:rPr>
        <w:t>do czasu wydania decyzji, strony postępowania mogą zapoznać się osobiście lub przez pełnomocnika ze zgromadzonym materiałem i dowodami, wypowiedzieć się co</w:t>
      </w:r>
      <w:r w:rsidR="00FF11A6" w:rsidRPr="00BB55AE">
        <w:rPr>
          <w:rFonts w:ascii="Times New Roman" w:hAnsi="Times New Roman" w:cs="Times New Roman"/>
          <w:bCs/>
          <w:sz w:val="23"/>
          <w:szCs w:val="23"/>
          <w:shd w:val="clear" w:color="auto" w:fill="FFFFFF"/>
        </w:rPr>
        <w:t> </w:t>
      </w:r>
      <w:r w:rsidR="00B37E6D" w:rsidRPr="00BB55AE">
        <w:rPr>
          <w:rFonts w:ascii="Times New Roman" w:hAnsi="Times New Roman" w:cs="Times New Roman"/>
          <w:bCs/>
          <w:sz w:val="23"/>
          <w:szCs w:val="23"/>
          <w:shd w:val="clear" w:color="auto" w:fill="FFFFFF"/>
        </w:rPr>
        <w:t>do</w:t>
      </w:r>
      <w:r w:rsidR="00FF11A6" w:rsidRPr="00BB55AE">
        <w:rPr>
          <w:rFonts w:ascii="Times New Roman" w:hAnsi="Times New Roman" w:cs="Times New Roman"/>
          <w:bCs/>
          <w:sz w:val="23"/>
          <w:szCs w:val="23"/>
          <w:shd w:val="clear" w:color="auto" w:fill="FFFFFF"/>
        </w:rPr>
        <w:t> </w:t>
      </w:r>
      <w:r w:rsidR="00B37E6D" w:rsidRPr="00BB55AE">
        <w:rPr>
          <w:rFonts w:ascii="Times New Roman" w:hAnsi="Times New Roman" w:cs="Times New Roman"/>
          <w:bCs/>
          <w:sz w:val="23"/>
          <w:szCs w:val="23"/>
          <w:shd w:val="clear" w:color="auto" w:fill="FFFFFF"/>
        </w:rPr>
        <w:t xml:space="preserve">ich zawartości, składać wnioski oraz uzyskać wyjaśnienia dotyczące rozpatrywanej sprawy. </w:t>
      </w:r>
      <w:r w:rsidR="00B37E6D" w:rsidRPr="00EB7C95">
        <w:rPr>
          <w:rFonts w:ascii="Times New Roman" w:hAnsi="Times New Roman" w:cs="Times New Roman"/>
          <w:bCs/>
          <w:sz w:val="23"/>
          <w:szCs w:val="23"/>
          <w:shd w:val="clear" w:color="auto" w:fill="FFFFFF"/>
        </w:rPr>
        <w:t xml:space="preserve">Ewentualne wnioski i uwagi w sprawie ww. inwestycji </w:t>
      </w:r>
      <w:r w:rsidR="00E17127" w:rsidRPr="00EB7C95">
        <w:rPr>
          <w:rFonts w:ascii="Times New Roman" w:hAnsi="Times New Roman" w:cs="Times New Roman"/>
          <w:bCs/>
          <w:sz w:val="23"/>
          <w:szCs w:val="23"/>
          <w:shd w:val="clear" w:color="auto" w:fill="FFFFFF"/>
        </w:rPr>
        <w:t>należy przesłać na adres</w:t>
      </w:r>
      <w:r w:rsidR="00EF1D7F" w:rsidRPr="00EB7C95">
        <w:rPr>
          <w:rFonts w:ascii="Times New Roman" w:hAnsi="Times New Roman" w:cs="Times New Roman"/>
          <w:sz w:val="23"/>
          <w:szCs w:val="23"/>
        </w:rPr>
        <w:t xml:space="preserve">: Łódzki Urząd Wojewódzki w Łodzi, Wydział </w:t>
      </w:r>
      <w:r w:rsidR="00EF1D7F" w:rsidRPr="00EB7C95">
        <w:rPr>
          <w:rFonts w:ascii="Times New Roman" w:hAnsi="Times New Roman" w:cs="Times New Roman"/>
          <w:kern w:val="2"/>
          <w:sz w:val="23"/>
          <w:szCs w:val="23"/>
        </w:rPr>
        <w:t>Gospodarki Przestrzennej i Budownictwa</w:t>
      </w:r>
      <w:r w:rsidR="00EF1D7F" w:rsidRPr="00EB7C95">
        <w:rPr>
          <w:rFonts w:ascii="Times New Roman" w:hAnsi="Times New Roman" w:cs="Times New Roman"/>
          <w:sz w:val="23"/>
          <w:szCs w:val="23"/>
        </w:rPr>
        <w:t>, ul. </w:t>
      </w:r>
      <w:r w:rsidR="00EF1D7F" w:rsidRPr="00EB7C95">
        <w:rPr>
          <w:rFonts w:ascii="Times New Roman" w:hAnsi="Times New Roman" w:cs="Times New Roman"/>
          <w:kern w:val="2"/>
          <w:sz w:val="23"/>
          <w:szCs w:val="23"/>
        </w:rPr>
        <w:t>Piotrkowska 104</w:t>
      </w:r>
      <w:r w:rsidR="00EF1D7F" w:rsidRPr="00EB7C95">
        <w:rPr>
          <w:rFonts w:ascii="Times New Roman" w:hAnsi="Times New Roman" w:cs="Times New Roman"/>
          <w:sz w:val="23"/>
          <w:szCs w:val="23"/>
        </w:rPr>
        <w:t>, 90-</w:t>
      </w:r>
      <w:r w:rsidR="00EF1D7F" w:rsidRPr="00EB7C95">
        <w:rPr>
          <w:rFonts w:ascii="Times New Roman" w:hAnsi="Times New Roman" w:cs="Times New Roman"/>
          <w:kern w:val="2"/>
          <w:sz w:val="23"/>
          <w:szCs w:val="23"/>
        </w:rPr>
        <w:t xml:space="preserve">926 </w:t>
      </w:r>
      <w:r w:rsidR="00EF1D7F" w:rsidRPr="00EB7C95">
        <w:rPr>
          <w:rFonts w:ascii="Times New Roman" w:hAnsi="Times New Roman" w:cs="Times New Roman"/>
          <w:sz w:val="23"/>
          <w:szCs w:val="23"/>
        </w:rPr>
        <w:t>Łódź lub w</w:t>
      </w:r>
      <w:r w:rsidR="00B50C85" w:rsidRPr="00EB7C95">
        <w:rPr>
          <w:rFonts w:ascii="Times New Roman" w:hAnsi="Times New Roman" w:cs="Times New Roman"/>
          <w:sz w:val="23"/>
          <w:szCs w:val="23"/>
        </w:rPr>
        <w:t xml:space="preserve"> </w:t>
      </w:r>
      <w:r w:rsidR="00EF1D7F" w:rsidRPr="00EB7C95">
        <w:rPr>
          <w:rFonts w:ascii="Times New Roman" w:hAnsi="Times New Roman" w:cs="Times New Roman"/>
          <w:sz w:val="23"/>
          <w:szCs w:val="23"/>
        </w:rPr>
        <w:t xml:space="preserve">formie elektronicznej za pośrednictwem Elektronicznej Skrzynki Podawczej </w:t>
      </w:r>
      <w:proofErr w:type="spellStart"/>
      <w:r w:rsidR="00EF1D7F" w:rsidRPr="00EB7C95">
        <w:rPr>
          <w:rFonts w:ascii="Times New Roman" w:hAnsi="Times New Roman" w:cs="Times New Roman"/>
          <w:i/>
          <w:sz w:val="23"/>
          <w:szCs w:val="23"/>
        </w:rPr>
        <w:t>ePUAP</w:t>
      </w:r>
      <w:proofErr w:type="spellEnd"/>
      <w:r w:rsidR="00EF1D7F" w:rsidRPr="00EB7C95">
        <w:rPr>
          <w:rFonts w:ascii="Times New Roman" w:hAnsi="Times New Roman" w:cs="Times New Roman"/>
          <w:sz w:val="23"/>
          <w:szCs w:val="23"/>
        </w:rPr>
        <w:t>: /</w:t>
      </w:r>
      <w:proofErr w:type="spellStart"/>
      <w:r w:rsidR="00EF1D7F" w:rsidRPr="00EB7C95">
        <w:rPr>
          <w:rFonts w:ascii="Times New Roman" w:hAnsi="Times New Roman" w:cs="Times New Roman"/>
          <w:sz w:val="23"/>
          <w:szCs w:val="23"/>
        </w:rPr>
        <w:t>lodzuw</w:t>
      </w:r>
      <w:proofErr w:type="spellEnd"/>
      <w:r w:rsidR="00EF1D7F" w:rsidRPr="00EB7C95">
        <w:rPr>
          <w:rFonts w:ascii="Times New Roman" w:hAnsi="Times New Roman" w:cs="Times New Roman"/>
          <w:sz w:val="23"/>
          <w:szCs w:val="23"/>
        </w:rPr>
        <w:t>/skrytka.</w:t>
      </w:r>
      <w:bookmarkEnd w:id="3"/>
    </w:p>
    <w:p w:rsidR="00447C43" w:rsidRPr="00EB7C95" w:rsidRDefault="00777258" w:rsidP="00EB7C95">
      <w:pPr>
        <w:pStyle w:val="Akapitzlist"/>
        <w:ind w:left="0" w:firstLine="567"/>
        <w:rPr>
          <w:rFonts w:ascii="Times New Roman" w:hAnsi="Times New Roman" w:cs="Times New Roman"/>
          <w:kern w:val="2"/>
          <w:sz w:val="23"/>
          <w:szCs w:val="23"/>
        </w:rPr>
      </w:pPr>
      <w:r w:rsidRPr="00EB7C95">
        <w:rPr>
          <w:rFonts w:ascii="Times New Roman" w:hAnsi="Times New Roman" w:cs="Times New Roman"/>
          <w:sz w:val="23"/>
          <w:szCs w:val="23"/>
        </w:rPr>
        <w:t xml:space="preserve">W związku z powyższym oraz z uwagi na szczególną sytuację z powodu COVID-19 informuję, </w:t>
      </w:r>
      <w:r w:rsidRPr="00EB7C95">
        <w:rPr>
          <w:rFonts w:ascii="Times New Roman" w:hAnsi="Times New Roman" w:cs="Times New Roman"/>
          <w:kern w:val="2"/>
          <w:sz w:val="23"/>
          <w:szCs w:val="23"/>
        </w:rPr>
        <w:t>że</w:t>
      </w:r>
      <w:r w:rsidR="00EB7C95" w:rsidRPr="00EB7C95">
        <w:rPr>
          <w:rFonts w:ascii="Times New Roman" w:hAnsi="Times New Roman" w:cs="Times New Roman"/>
          <w:kern w:val="2"/>
          <w:sz w:val="23"/>
          <w:szCs w:val="23"/>
        </w:rPr>
        <w:t> </w:t>
      </w:r>
      <w:r w:rsidRPr="00EB7C95">
        <w:rPr>
          <w:rFonts w:ascii="Times New Roman" w:hAnsi="Times New Roman" w:cs="Times New Roman"/>
          <w:bCs/>
          <w:sz w:val="23"/>
          <w:szCs w:val="23"/>
          <w:shd w:val="clear" w:color="auto" w:fill="FFFFFF"/>
        </w:rPr>
        <w:t>z</w:t>
      </w:r>
      <w:r w:rsidR="001110A6" w:rsidRPr="00EB7C95">
        <w:rPr>
          <w:rFonts w:ascii="Times New Roman" w:hAnsi="Times New Roman" w:cs="Times New Roman"/>
          <w:bCs/>
          <w:sz w:val="23"/>
          <w:szCs w:val="23"/>
          <w:shd w:val="clear" w:color="auto" w:fill="FFFFFF"/>
        </w:rPr>
        <w:t xml:space="preserve"> </w:t>
      </w:r>
      <w:r w:rsidR="000A7F28" w:rsidRPr="00EB7C95">
        <w:rPr>
          <w:rFonts w:ascii="Times New Roman" w:hAnsi="Times New Roman" w:cs="Times New Roman"/>
          <w:bCs/>
          <w:sz w:val="23"/>
          <w:szCs w:val="23"/>
          <w:shd w:val="clear" w:color="auto" w:fill="FFFFFF"/>
        </w:rPr>
        <w:t>aktami sprawy</w:t>
      </w:r>
      <w:r w:rsidR="00E44EEC" w:rsidRPr="00EB7C95">
        <w:rPr>
          <w:rFonts w:ascii="Times New Roman" w:hAnsi="Times New Roman" w:cs="Times New Roman"/>
          <w:bCs/>
          <w:sz w:val="23"/>
          <w:szCs w:val="23"/>
          <w:shd w:val="clear" w:color="auto" w:fill="FFFFFF"/>
        </w:rPr>
        <w:t>,</w:t>
      </w:r>
      <w:r w:rsidR="000A7F28" w:rsidRPr="00EB7C95">
        <w:rPr>
          <w:rFonts w:ascii="Times New Roman" w:hAnsi="Times New Roman" w:cs="Times New Roman"/>
          <w:bCs/>
          <w:sz w:val="23"/>
          <w:szCs w:val="23"/>
          <w:shd w:val="clear" w:color="auto" w:fill="FFFFFF"/>
        </w:rPr>
        <w:t xml:space="preserve"> strony mogą się zapoznać</w:t>
      </w:r>
      <w:r w:rsidR="00447C43" w:rsidRPr="00EB7C95">
        <w:rPr>
          <w:rFonts w:ascii="Times New Roman" w:hAnsi="Times New Roman" w:cs="Times New Roman"/>
          <w:bCs/>
          <w:sz w:val="23"/>
          <w:szCs w:val="23"/>
          <w:shd w:val="clear" w:color="auto" w:fill="FFFFFF"/>
        </w:rPr>
        <w:t xml:space="preserve"> </w:t>
      </w:r>
      <w:r w:rsidR="000A7F28" w:rsidRPr="00EB7C95">
        <w:rPr>
          <w:rFonts w:ascii="Times New Roman" w:hAnsi="Times New Roman" w:cs="Times New Roman"/>
          <w:bCs/>
          <w:sz w:val="23"/>
          <w:szCs w:val="23"/>
          <w:shd w:val="clear" w:color="auto" w:fill="FFFFFF"/>
        </w:rPr>
        <w:t>w siedzibie Łódzkiego Urzędu Wojewódzkiego w Łodzi</w:t>
      </w:r>
      <w:r w:rsidR="000A7F28" w:rsidRPr="00EB7C95">
        <w:rPr>
          <w:rFonts w:ascii="Times New Roman" w:hAnsi="Times New Roman" w:cs="Times New Roman"/>
          <w:sz w:val="23"/>
          <w:szCs w:val="23"/>
          <w:shd w:val="clear" w:color="auto" w:fill="FFFFFF"/>
        </w:rPr>
        <w:t xml:space="preserve"> – ul. Piotrkowska 104, </w:t>
      </w:r>
      <w:r w:rsidR="00F27684" w:rsidRPr="00EB7C95">
        <w:rPr>
          <w:rFonts w:ascii="Times New Roman" w:hAnsi="Times New Roman" w:cs="Times New Roman"/>
          <w:sz w:val="23"/>
          <w:szCs w:val="23"/>
          <w:shd w:val="clear" w:color="auto" w:fill="FFFFFF"/>
        </w:rPr>
        <w:t xml:space="preserve">tylko </w:t>
      </w:r>
      <w:r w:rsidR="000A7F28" w:rsidRPr="00EB7C95">
        <w:rPr>
          <w:rFonts w:ascii="Times New Roman" w:hAnsi="Times New Roman" w:cs="Times New Roman"/>
          <w:sz w:val="23"/>
          <w:szCs w:val="23"/>
          <w:shd w:val="clear" w:color="auto" w:fill="FFFFFF"/>
        </w:rPr>
        <w:t>po wcześniejszym umówieniu się telefonicznym</w:t>
      </w:r>
      <w:r w:rsidR="00F27684" w:rsidRPr="00EB7C95">
        <w:rPr>
          <w:rFonts w:ascii="Times New Roman" w:hAnsi="Times New Roman" w:cs="Times New Roman"/>
          <w:sz w:val="23"/>
          <w:szCs w:val="23"/>
          <w:shd w:val="clear" w:color="auto" w:fill="FFFFFF"/>
        </w:rPr>
        <w:t xml:space="preserve"> (tel. </w:t>
      </w:r>
      <w:r w:rsidR="000A7F28" w:rsidRPr="00EB7C95">
        <w:rPr>
          <w:rFonts w:ascii="Times New Roman" w:hAnsi="Times New Roman" w:cs="Times New Roman"/>
          <w:sz w:val="23"/>
          <w:szCs w:val="23"/>
          <w:shd w:val="clear" w:color="auto" w:fill="FFFFFF"/>
        </w:rPr>
        <w:t xml:space="preserve">42  664 </w:t>
      </w:r>
      <w:r w:rsidR="00603F95" w:rsidRPr="00EB7C95">
        <w:rPr>
          <w:rFonts w:ascii="Times New Roman" w:hAnsi="Times New Roman" w:cs="Times New Roman"/>
          <w:sz w:val="23"/>
          <w:szCs w:val="23"/>
          <w:shd w:val="clear" w:color="auto" w:fill="FFFFFF"/>
        </w:rPr>
        <w:t>1</w:t>
      </w:r>
      <w:r w:rsidR="00F27684" w:rsidRPr="00EB7C95">
        <w:rPr>
          <w:rFonts w:ascii="Times New Roman" w:hAnsi="Times New Roman" w:cs="Times New Roman"/>
          <w:sz w:val="23"/>
          <w:szCs w:val="23"/>
          <w:shd w:val="clear" w:color="auto" w:fill="FFFFFF"/>
        </w:rPr>
        <w:t>2</w:t>
      </w:r>
      <w:r w:rsidR="00603F95" w:rsidRPr="00EB7C95">
        <w:rPr>
          <w:rFonts w:ascii="Times New Roman" w:hAnsi="Times New Roman" w:cs="Times New Roman"/>
          <w:sz w:val="23"/>
          <w:szCs w:val="23"/>
          <w:shd w:val="clear" w:color="auto" w:fill="FFFFFF"/>
        </w:rPr>
        <w:t xml:space="preserve"> </w:t>
      </w:r>
      <w:r w:rsidR="00F27684" w:rsidRPr="00EB7C95">
        <w:rPr>
          <w:rFonts w:ascii="Times New Roman" w:hAnsi="Times New Roman" w:cs="Times New Roman"/>
          <w:sz w:val="23"/>
          <w:szCs w:val="23"/>
          <w:shd w:val="clear" w:color="auto" w:fill="FFFFFF"/>
        </w:rPr>
        <w:t>61)</w:t>
      </w:r>
      <w:r w:rsidR="00B50C85" w:rsidRPr="00EB7C95">
        <w:rPr>
          <w:rFonts w:ascii="Times New Roman" w:hAnsi="Times New Roman" w:cs="Times New Roman"/>
          <w:sz w:val="23"/>
          <w:szCs w:val="23"/>
          <w:shd w:val="clear" w:color="auto" w:fill="FFFFFF"/>
        </w:rPr>
        <w:t>.</w:t>
      </w:r>
    </w:p>
    <w:p w:rsidR="00EB7C95" w:rsidRDefault="00EB7C95" w:rsidP="00EB7C95">
      <w:pPr>
        <w:pStyle w:val="Akapitzlist"/>
        <w:ind w:left="0" w:firstLine="567"/>
        <w:rPr>
          <w:rFonts w:ascii="Times New Roman" w:hAnsi="Times New Roman" w:cs="Times New Roman"/>
          <w:sz w:val="23"/>
          <w:szCs w:val="23"/>
        </w:rPr>
      </w:pPr>
      <w:r>
        <w:rPr>
          <w:rFonts w:ascii="Times New Roman" w:hAnsi="Times New Roman" w:cs="Times New Roman"/>
          <w:sz w:val="23"/>
          <w:szCs w:val="23"/>
        </w:rPr>
        <w:t>Zawiadomienie uważa się za dokonane po upływie 14 dni od dnia publicznego ogłoszenia, tj.</w:t>
      </w:r>
      <w:r w:rsidR="00EA1DE1">
        <w:rPr>
          <w:rFonts w:ascii="Times New Roman" w:hAnsi="Times New Roman" w:cs="Times New Roman"/>
          <w:sz w:val="23"/>
          <w:szCs w:val="23"/>
        </w:rPr>
        <w:t> </w:t>
      </w:r>
      <w:bookmarkStart w:id="4" w:name="_GoBack"/>
      <w:bookmarkEnd w:id="4"/>
      <w:r w:rsidR="00EA1DE1">
        <w:rPr>
          <w:rFonts w:ascii="Times New Roman" w:hAnsi="Times New Roman" w:cs="Times New Roman"/>
          <w:sz w:val="23"/>
          <w:szCs w:val="23"/>
        </w:rPr>
        <w:t>od </w:t>
      </w:r>
      <w:r w:rsidR="00EF00E4">
        <w:rPr>
          <w:rFonts w:ascii="Times New Roman" w:hAnsi="Times New Roman" w:cs="Times New Roman"/>
          <w:sz w:val="23"/>
          <w:szCs w:val="23"/>
        </w:rPr>
        <w:t>24.05.2021 r.</w:t>
      </w:r>
    </w:p>
    <w:p w:rsidR="00EB7C95" w:rsidRDefault="00EB7C95" w:rsidP="00EB7C95">
      <w:pPr>
        <w:pStyle w:val="Akapitzlist"/>
        <w:ind w:left="0" w:firstLine="567"/>
        <w:rPr>
          <w:rFonts w:ascii="Times New Roman" w:hAnsi="Times New Roman" w:cs="Times New Roman"/>
          <w:sz w:val="23"/>
          <w:szCs w:val="23"/>
        </w:rPr>
      </w:pPr>
    </w:p>
    <w:p w:rsidR="00CB0A6C" w:rsidRDefault="00CB0A6C" w:rsidP="00CB0A6C">
      <w:pPr>
        <w:tabs>
          <w:tab w:val="center" w:pos="6345"/>
        </w:tabs>
        <w:snapToGrid w:val="0"/>
        <w:rPr>
          <w:rFonts w:eastAsia="SimSun"/>
          <w:sz w:val="23"/>
          <w:szCs w:val="23"/>
          <w:lang w:eastAsia="hi-IN" w:bidi="hi-IN"/>
        </w:rPr>
      </w:pPr>
    </w:p>
    <w:p w:rsidR="008011C0" w:rsidRPr="00CB0A6C" w:rsidRDefault="008011C0" w:rsidP="00BB55AE">
      <w:pPr>
        <w:tabs>
          <w:tab w:val="center" w:pos="6345"/>
        </w:tabs>
        <w:snapToGrid w:val="0"/>
        <w:ind w:left="4965"/>
        <w:jc w:val="center"/>
        <w:rPr>
          <w:b/>
          <w:bCs/>
          <w:iCs/>
          <w:lang w:eastAsia="pl-PL"/>
        </w:rPr>
      </w:pPr>
      <w:r w:rsidRPr="00CB0A6C">
        <w:rPr>
          <w:b/>
          <w:bCs/>
          <w:lang w:eastAsia="pl-PL"/>
        </w:rPr>
        <w:t>Z up. WOJEWODY ŁÓDZKIEGO</w:t>
      </w:r>
      <w:r w:rsidRPr="00CB0A6C">
        <w:rPr>
          <w:b/>
          <w:bCs/>
          <w:lang w:eastAsia="pl-PL"/>
        </w:rPr>
        <w:br/>
      </w:r>
      <w:r w:rsidRPr="00CB0A6C">
        <w:rPr>
          <w:b/>
          <w:bCs/>
          <w:lang w:eastAsia="pl-PL"/>
        </w:rPr>
        <w:br/>
      </w:r>
      <w:r w:rsidR="00F27684" w:rsidRPr="00CB0A6C">
        <w:rPr>
          <w:b/>
          <w:bCs/>
          <w:i/>
          <w:iCs/>
          <w:lang w:eastAsia="pl-PL"/>
        </w:rPr>
        <w:t xml:space="preserve">Agata Urban </w:t>
      </w:r>
      <w:r w:rsidRPr="00CB0A6C">
        <w:rPr>
          <w:b/>
          <w:bCs/>
          <w:i/>
          <w:iCs/>
          <w:lang w:eastAsia="pl-PL"/>
        </w:rPr>
        <w:br/>
      </w:r>
      <w:r w:rsidRPr="00CB0A6C">
        <w:rPr>
          <w:b/>
          <w:bCs/>
          <w:iCs/>
          <w:lang w:eastAsia="pl-PL"/>
        </w:rPr>
        <w:t xml:space="preserve">Dyrektor Wydziału </w:t>
      </w:r>
    </w:p>
    <w:p w:rsidR="008011C0" w:rsidRPr="00CB0A6C" w:rsidRDefault="008011C0" w:rsidP="00BB55AE">
      <w:pPr>
        <w:tabs>
          <w:tab w:val="center" w:pos="6345"/>
        </w:tabs>
        <w:snapToGrid w:val="0"/>
        <w:ind w:left="4965"/>
        <w:jc w:val="center"/>
        <w:rPr>
          <w:b/>
          <w:bCs/>
          <w:iCs/>
          <w:lang w:eastAsia="pl-PL"/>
        </w:rPr>
      </w:pPr>
      <w:r w:rsidRPr="00CB0A6C">
        <w:rPr>
          <w:b/>
          <w:bCs/>
          <w:iCs/>
          <w:lang w:eastAsia="pl-PL"/>
        </w:rPr>
        <w:t xml:space="preserve">Gospodarki Przestrzennej </w:t>
      </w:r>
    </w:p>
    <w:p w:rsidR="008011C0" w:rsidRPr="00CB0A6C" w:rsidRDefault="008011C0" w:rsidP="00BB55AE">
      <w:pPr>
        <w:tabs>
          <w:tab w:val="center" w:pos="6345"/>
        </w:tabs>
        <w:snapToGrid w:val="0"/>
        <w:ind w:left="4965"/>
        <w:jc w:val="center"/>
      </w:pPr>
      <w:r w:rsidRPr="00CB0A6C">
        <w:rPr>
          <w:b/>
          <w:bCs/>
          <w:iCs/>
          <w:lang w:eastAsia="pl-PL"/>
        </w:rPr>
        <w:t>i Budownictwa</w:t>
      </w:r>
    </w:p>
    <w:p w:rsidR="004F299C" w:rsidRPr="00CB0A6C" w:rsidRDefault="00F93425" w:rsidP="00BB55AE">
      <w:pPr>
        <w:tabs>
          <w:tab w:val="center" w:pos="6345"/>
        </w:tabs>
        <w:snapToGrid w:val="0"/>
        <w:ind w:left="4965"/>
        <w:jc w:val="center"/>
        <w:rPr>
          <w:bCs/>
          <w:i/>
          <w:iCs/>
          <w:lang w:eastAsia="pl-PL"/>
        </w:rPr>
      </w:pPr>
      <w:bookmarkStart w:id="5" w:name="_Hlk5364123"/>
      <w:r w:rsidRPr="00CB0A6C">
        <w:rPr>
          <w:bCs/>
          <w:i/>
          <w:iCs/>
          <w:lang w:eastAsia="pl-PL"/>
        </w:rPr>
        <w:t xml:space="preserve">/dokument podpisano kwalifikowanym </w:t>
      </w:r>
    </w:p>
    <w:p w:rsidR="00F93425" w:rsidRPr="00CB0A6C" w:rsidRDefault="00F93425" w:rsidP="00BB55AE">
      <w:pPr>
        <w:tabs>
          <w:tab w:val="center" w:pos="6345"/>
        </w:tabs>
        <w:snapToGrid w:val="0"/>
        <w:ind w:left="4965"/>
        <w:jc w:val="center"/>
        <w:rPr>
          <w:i/>
        </w:rPr>
      </w:pPr>
      <w:r w:rsidRPr="00CB0A6C">
        <w:rPr>
          <w:bCs/>
          <w:i/>
          <w:iCs/>
          <w:lang w:eastAsia="pl-PL"/>
        </w:rPr>
        <w:t>podpisem elektronicznym/</w:t>
      </w:r>
      <w:bookmarkEnd w:id="5"/>
    </w:p>
    <w:sectPr w:rsidR="00F93425" w:rsidRPr="00CB0A6C" w:rsidSect="00DF6E0B">
      <w:headerReference w:type="default" r:id="rId8"/>
      <w:footerReference w:type="default" r:id="rId9"/>
      <w:headerReference w:type="first" r:id="rId10"/>
      <w:footerReference w:type="first" r:id="rId11"/>
      <w:pgSz w:w="11906" w:h="16838"/>
      <w:pgMar w:top="568" w:right="1133" w:bottom="1418" w:left="1134" w:header="707" w:footer="22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756" w:rsidRDefault="00D57756">
      <w:r>
        <w:separator/>
      </w:r>
    </w:p>
  </w:endnote>
  <w:endnote w:type="continuationSeparator" w:id="0">
    <w:p w:rsidR="00D57756" w:rsidRDefault="00D5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208656"/>
      <w:docPartObj>
        <w:docPartGallery w:val="Page Numbers (Bottom of Page)"/>
        <w:docPartUnique/>
      </w:docPartObj>
    </w:sdtPr>
    <w:sdtEndPr/>
    <w:sdtContent>
      <w:p w:rsidR="009802E5" w:rsidRDefault="009802E5">
        <w:pPr>
          <w:pStyle w:val="Stopka"/>
          <w:jc w:val="right"/>
        </w:pPr>
        <w:r>
          <w:fldChar w:fldCharType="begin"/>
        </w:r>
        <w:r>
          <w:instrText>PAGE   \* MERGEFORMAT</w:instrText>
        </w:r>
        <w:r>
          <w:fldChar w:fldCharType="separate"/>
        </w:r>
        <w:r w:rsidR="00EA1DE1">
          <w:rPr>
            <w:noProof/>
          </w:rPr>
          <w:t>6</w:t>
        </w:r>
        <w:r>
          <w:fldChar w:fldCharType="end"/>
        </w:r>
      </w:p>
    </w:sdtContent>
  </w:sdt>
  <w:p w:rsidR="009802E5" w:rsidRDefault="009802E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641" w:rsidRDefault="000F4641" w:rsidP="00C13C0A">
    <w:pPr>
      <w:pStyle w:val="Stopka"/>
      <w:jc w:val="center"/>
      <w:rPr>
        <w:sz w:val="14"/>
      </w:rPr>
    </w:pPr>
    <w:r>
      <w:rPr>
        <w:b/>
        <w:sz w:val="14"/>
      </w:rPr>
      <w:t>ŁÓDZKI URZĄD WOJEWÓDZKI W ŁODZI</w:t>
    </w:r>
  </w:p>
  <w:p w:rsidR="000F4641" w:rsidRDefault="000F4641" w:rsidP="00C13C0A">
    <w:pPr>
      <w:pStyle w:val="Stopka"/>
      <w:jc w:val="center"/>
    </w:pPr>
    <w:r>
      <w:rPr>
        <w:sz w:val="14"/>
      </w:rPr>
      <w:t xml:space="preserve">90-926 Łódź, ul. Piotrkowska 104, tel.: (+48) 42 664 10 00, fax: (+48) 42 664 10 40Elektroniczna Skrzynka Podawcza </w:t>
    </w:r>
    <w:proofErr w:type="spellStart"/>
    <w:r>
      <w:rPr>
        <w:sz w:val="14"/>
      </w:rPr>
      <w:t>ePUAP</w:t>
    </w:r>
    <w:proofErr w:type="spellEnd"/>
    <w:r>
      <w:rPr>
        <w:sz w:val="14"/>
      </w:rPr>
      <w:t>: /</w:t>
    </w:r>
    <w:proofErr w:type="spellStart"/>
    <w:r>
      <w:rPr>
        <w:sz w:val="14"/>
      </w:rPr>
      <w:t>lodzuw</w:t>
    </w:r>
    <w:proofErr w:type="spellEnd"/>
    <w:r>
      <w:rPr>
        <w:sz w:val="14"/>
      </w:rPr>
      <w:t>/skrytka</w:t>
    </w:r>
  </w:p>
  <w:p w:rsidR="000F4641" w:rsidRDefault="00D57756" w:rsidP="00C13C0A">
    <w:pPr>
      <w:pStyle w:val="Stopka"/>
      <w:jc w:val="center"/>
    </w:pPr>
    <w:hyperlink r:id="rId1" w:history="1">
      <w:r w:rsidR="000F4641">
        <w:rPr>
          <w:rStyle w:val="Hipercze"/>
          <w:sz w:val="16"/>
          <w:szCs w:val="16"/>
        </w:rPr>
        <w:t>www.lodzkie.eu</w:t>
      </w:r>
    </w:hyperlink>
  </w:p>
  <w:p w:rsidR="000F4641" w:rsidRPr="00EF6536" w:rsidRDefault="000F4641" w:rsidP="00C13C0A">
    <w:pPr>
      <w:pStyle w:val="Stopka"/>
      <w:jc w:val="center"/>
      <w:rPr>
        <w:sz w:val="14"/>
      </w:rP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hyperlink r:id="rId2" w:history="1">
      <w:r w:rsidRPr="00F05CFB">
        <w:rPr>
          <w:rStyle w:val="Hipercze"/>
          <w:sz w:val="14"/>
        </w:rPr>
        <w:t>www.lodzkie.eu</w:t>
      </w:r>
    </w:hyperlink>
    <w:r>
      <w:rPr>
        <w:sz w:val="14"/>
      </w:rPr>
      <w:t xml:space="preserve"> w zakładce ochrona danych osobowych.</w:t>
    </w:r>
  </w:p>
  <w:p w:rsidR="000F4641" w:rsidRPr="00C13C0A" w:rsidRDefault="000F4641" w:rsidP="00C13C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756" w:rsidRDefault="00D57756">
      <w:r>
        <w:separator/>
      </w:r>
    </w:p>
  </w:footnote>
  <w:footnote w:type="continuationSeparator" w:id="0">
    <w:p w:rsidR="00D57756" w:rsidRDefault="00D57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641" w:rsidRDefault="000F4641">
    <w:pPr>
      <w:spacing w:line="360" w:lineRule="auto"/>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641" w:rsidRDefault="000F4641">
    <w:pPr>
      <w:ind w:right="5235"/>
      <w:jc w:val="center"/>
    </w:pPr>
    <w:r>
      <w:rPr>
        <w:b/>
        <w:bCs/>
        <w:sz w:val="24"/>
        <w:szCs w:val="24"/>
        <w:lang w:eastAsia="pl-P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4005C84"/>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2" w15:restartNumberingAfterBreak="0">
    <w:nsid w:val="038531BA"/>
    <w:multiLevelType w:val="multilevel"/>
    <w:tmpl w:val="5F8E3C7E"/>
    <w:styleLink w:val="analiza"/>
    <w:lvl w:ilvl="0">
      <w:start w:val="1"/>
      <w:numFmt w:val="upperRoman"/>
      <w:lvlText w:val="%1."/>
      <w:lvlJc w:val="right"/>
      <w:pPr>
        <w:ind w:left="2340" w:hanging="360"/>
      </w:pPr>
      <w:rPr>
        <w:rFonts w:hint="default"/>
      </w:rPr>
    </w:lvl>
    <w:lvl w:ilvl="1">
      <w:start w:val="1"/>
      <w:numFmt w:val="decimal"/>
      <w:lvlText w:val="1%2"/>
      <w:lvlJc w:val="left"/>
      <w:pPr>
        <w:ind w:left="2342" w:firstLine="358"/>
      </w:pPr>
      <w:rPr>
        <w:rFonts w:hint="default"/>
      </w:rPr>
    </w:lvl>
    <w:lvl w:ilvl="2">
      <w:start w:val="1"/>
      <w:numFmt w:val="decimal"/>
      <w:lvlText w:val="%2.%3"/>
      <w:lvlJc w:val="left"/>
      <w:pPr>
        <w:ind w:left="2342" w:firstLine="1258"/>
      </w:pPr>
      <w:rPr>
        <w:rFonts w:hint="default"/>
      </w:rPr>
    </w:lvl>
    <w:lvl w:ilvl="3">
      <w:start w:val="1"/>
      <w:numFmt w:val="decimal"/>
      <w:lvlText w:val="%3.%4.1"/>
      <w:lvlJc w:val="left"/>
      <w:pPr>
        <w:ind w:left="2342" w:firstLine="1798"/>
      </w:pPr>
      <w:rPr>
        <w:rFonts w:hint="default"/>
      </w:rPr>
    </w:lvl>
    <w:lvl w:ilvl="4">
      <w:start w:val="1"/>
      <w:numFmt w:val="decimal"/>
      <w:lvlText w:val="%5."/>
      <w:lvlJc w:val="left"/>
      <w:pPr>
        <w:ind w:left="5220" w:hanging="360"/>
      </w:pPr>
      <w:rPr>
        <w:rFonts w:hint="default"/>
      </w:rPr>
    </w:lvl>
    <w:lvl w:ilvl="5">
      <w:start w:val="1"/>
      <w:numFmt w:val="decimal"/>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decimal"/>
      <w:lvlText w:val="%8."/>
      <w:lvlJc w:val="left"/>
      <w:pPr>
        <w:ind w:left="7380" w:hanging="360"/>
      </w:pPr>
      <w:rPr>
        <w:rFonts w:hint="default"/>
      </w:rPr>
    </w:lvl>
    <w:lvl w:ilvl="8">
      <w:start w:val="1"/>
      <w:numFmt w:val="decimal"/>
      <w:lvlText w:val="%9."/>
      <w:lvlJc w:val="right"/>
      <w:pPr>
        <w:ind w:left="8100" w:hanging="180"/>
      </w:pPr>
      <w:rPr>
        <w:rFonts w:hint="default"/>
      </w:rPr>
    </w:lvl>
  </w:abstractNum>
  <w:abstractNum w:abstractNumId="3" w15:restartNumberingAfterBreak="0">
    <w:nsid w:val="174D2CDA"/>
    <w:multiLevelType w:val="hybridMultilevel"/>
    <w:tmpl w:val="B3CE577C"/>
    <w:lvl w:ilvl="0" w:tplc="AFBC37EE">
      <w:start w:val="1"/>
      <w:numFmt w:val="upperRoman"/>
      <w:pStyle w:val="Rozdzia"/>
      <w:lvlText w:val="%1."/>
      <w:lvlJc w:val="right"/>
      <w:pPr>
        <w:tabs>
          <w:tab w:val="num" w:pos="720"/>
        </w:tabs>
        <w:ind w:left="720" w:hanging="1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B472EE0C">
      <w:start w:val="1"/>
      <w:numFmt w:val="decimal"/>
      <w:lvlText w:val="%4."/>
      <w:lvlJc w:val="left"/>
      <w:pPr>
        <w:tabs>
          <w:tab w:val="num" w:pos="360"/>
        </w:tabs>
        <w:ind w:left="284" w:hanging="284"/>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8010984"/>
    <w:multiLevelType w:val="hybridMultilevel"/>
    <w:tmpl w:val="9C1C4BC0"/>
    <w:lvl w:ilvl="0" w:tplc="87369A1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0A76BE"/>
    <w:multiLevelType w:val="hybridMultilevel"/>
    <w:tmpl w:val="D2824514"/>
    <w:lvl w:ilvl="0" w:tplc="8436B10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12C047D"/>
    <w:multiLevelType w:val="hybridMultilevel"/>
    <w:tmpl w:val="650CE00C"/>
    <w:lvl w:ilvl="0" w:tplc="C84230BE">
      <w:start w:val="1"/>
      <w:numFmt w:val="decimal"/>
      <w:lvlText w:val="%1."/>
      <w:lvlJc w:val="left"/>
      <w:pPr>
        <w:ind w:left="783" w:hanging="360"/>
      </w:pPr>
      <w:rPr>
        <w:rFonts w:ascii="Times New Roman" w:hAnsi="Times New Roman" w:cs="Times New Roman" w:hint="default"/>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 w15:restartNumberingAfterBreak="0">
    <w:nsid w:val="53E11DF2"/>
    <w:multiLevelType w:val="hybridMultilevel"/>
    <w:tmpl w:val="3E22F6FE"/>
    <w:lvl w:ilvl="0" w:tplc="19F88F72">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47E3C5E"/>
    <w:multiLevelType w:val="hybridMultilevel"/>
    <w:tmpl w:val="156E67F2"/>
    <w:lvl w:ilvl="0" w:tplc="1FEAB66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8010EE"/>
    <w:multiLevelType w:val="hybridMultilevel"/>
    <w:tmpl w:val="D2800BE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
  </w:num>
  <w:num w:numId="2">
    <w:abstractNumId w:val="0"/>
  </w:num>
  <w:num w:numId="3">
    <w:abstractNumId w:val="3"/>
  </w:num>
  <w:num w:numId="4">
    <w:abstractNumId w:val="2"/>
  </w:num>
  <w:num w:numId="5">
    <w:abstractNumId w:val="5"/>
  </w:num>
  <w:num w:numId="6">
    <w:abstractNumId w:val="6"/>
  </w:num>
  <w:num w:numId="7">
    <w:abstractNumId w:val="7"/>
  </w:num>
  <w:num w:numId="8">
    <w:abstractNumId w:val="8"/>
  </w:num>
  <w:num w:numId="9">
    <w:abstractNumId w:val="9"/>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89"/>
    <w:rsid w:val="000129FC"/>
    <w:rsid w:val="000134E3"/>
    <w:rsid w:val="00034B95"/>
    <w:rsid w:val="0004003E"/>
    <w:rsid w:val="00044CC3"/>
    <w:rsid w:val="00050C7C"/>
    <w:rsid w:val="0005177B"/>
    <w:rsid w:val="0005270B"/>
    <w:rsid w:val="00057667"/>
    <w:rsid w:val="00075CA8"/>
    <w:rsid w:val="00077F29"/>
    <w:rsid w:val="000831BC"/>
    <w:rsid w:val="00091525"/>
    <w:rsid w:val="00094000"/>
    <w:rsid w:val="000A4DE9"/>
    <w:rsid w:val="000A7F28"/>
    <w:rsid w:val="000C5DED"/>
    <w:rsid w:val="000D0778"/>
    <w:rsid w:val="000D0E0B"/>
    <w:rsid w:val="000D2C1F"/>
    <w:rsid w:val="000F4641"/>
    <w:rsid w:val="00107B62"/>
    <w:rsid w:val="00107B77"/>
    <w:rsid w:val="001110A6"/>
    <w:rsid w:val="00125957"/>
    <w:rsid w:val="00151405"/>
    <w:rsid w:val="00162EE3"/>
    <w:rsid w:val="00167EF1"/>
    <w:rsid w:val="0017221D"/>
    <w:rsid w:val="00172765"/>
    <w:rsid w:val="001B2BF5"/>
    <w:rsid w:val="001C0E4E"/>
    <w:rsid w:val="001E25FC"/>
    <w:rsid w:val="001F7B40"/>
    <w:rsid w:val="00200376"/>
    <w:rsid w:val="00201F94"/>
    <w:rsid w:val="00204DB0"/>
    <w:rsid w:val="002056E6"/>
    <w:rsid w:val="00213A08"/>
    <w:rsid w:val="00213B90"/>
    <w:rsid w:val="002262F2"/>
    <w:rsid w:val="00264851"/>
    <w:rsid w:val="002735C0"/>
    <w:rsid w:val="00275327"/>
    <w:rsid w:val="00282BEE"/>
    <w:rsid w:val="00286BEA"/>
    <w:rsid w:val="00293C51"/>
    <w:rsid w:val="002A4BD4"/>
    <w:rsid w:val="002C1D0A"/>
    <w:rsid w:val="002C24EF"/>
    <w:rsid w:val="002D1E60"/>
    <w:rsid w:val="002E167E"/>
    <w:rsid w:val="002E1FC4"/>
    <w:rsid w:val="002E3129"/>
    <w:rsid w:val="002E4084"/>
    <w:rsid w:val="003027B8"/>
    <w:rsid w:val="003063F2"/>
    <w:rsid w:val="003235DE"/>
    <w:rsid w:val="00324271"/>
    <w:rsid w:val="003316E2"/>
    <w:rsid w:val="00337033"/>
    <w:rsid w:val="00342201"/>
    <w:rsid w:val="0034275C"/>
    <w:rsid w:val="00344354"/>
    <w:rsid w:val="00375E6C"/>
    <w:rsid w:val="00384767"/>
    <w:rsid w:val="00385FAC"/>
    <w:rsid w:val="00386129"/>
    <w:rsid w:val="00396E50"/>
    <w:rsid w:val="003A21BB"/>
    <w:rsid w:val="003B4FC6"/>
    <w:rsid w:val="003F2CEC"/>
    <w:rsid w:val="003F7E65"/>
    <w:rsid w:val="00400051"/>
    <w:rsid w:val="00437F94"/>
    <w:rsid w:val="00447C43"/>
    <w:rsid w:val="00450F17"/>
    <w:rsid w:val="00451E3A"/>
    <w:rsid w:val="00467755"/>
    <w:rsid w:val="00474E89"/>
    <w:rsid w:val="0048709E"/>
    <w:rsid w:val="004A511D"/>
    <w:rsid w:val="004B14B0"/>
    <w:rsid w:val="004B7BD5"/>
    <w:rsid w:val="004D287A"/>
    <w:rsid w:val="004D42D8"/>
    <w:rsid w:val="004D725E"/>
    <w:rsid w:val="004E24B3"/>
    <w:rsid w:val="004E7A7C"/>
    <w:rsid w:val="004F299C"/>
    <w:rsid w:val="005246CF"/>
    <w:rsid w:val="005315F9"/>
    <w:rsid w:val="00544715"/>
    <w:rsid w:val="0054537F"/>
    <w:rsid w:val="0056796F"/>
    <w:rsid w:val="005776B1"/>
    <w:rsid w:val="00587216"/>
    <w:rsid w:val="005A1873"/>
    <w:rsid w:val="005A2238"/>
    <w:rsid w:val="005A3969"/>
    <w:rsid w:val="005A577C"/>
    <w:rsid w:val="005B4FC0"/>
    <w:rsid w:val="005D744B"/>
    <w:rsid w:val="005E7935"/>
    <w:rsid w:val="005E7D1C"/>
    <w:rsid w:val="006000CF"/>
    <w:rsid w:val="00603F95"/>
    <w:rsid w:val="00605751"/>
    <w:rsid w:val="0061777B"/>
    <w:rsid w:val="00622858"/>
    <w:rsid w:val="00627BF1"/>
    <w:rsid w:val="00635A7C"/>
    <w:rsid w:val="00642BEA"/>
    <w:rsid w:val="00643B2A"/>
    <w:rsid w:val="00646D99"/>
    <w:rsid w:val="00652DCD"/>
    <w:rsid w:val="0065515D"/>
    <w:rsid w:val="00662B9F"/>
    <w:rsid w:val="00666C56"/>
    <w:rsid w:val="006823A7"/>
    <w:rsid w:val="0069465F"/>
    <w:rsid w:val="006A07F4"/>
    <w:rsid w:val="006B233B"/>
    <w:rsid w:val="006C2BFC"/>
    <w:rsid w:val="006C3207"/>
    <w:rsid w:val="006C51EE"/>
    <w:rsid w:val="006D0002"/>
    <w:rsid w:val="006D2454"/>
    <w:rsid w:val="006E2ED1"/>
    <w:rsid w:val="006E60B4"/>
    <w:rsid w:val="006F4F32"/>
    <w:rsid w:val="00700232"/>
    <w:rsid w:val="00700B18"/>
    <w:rsid w:val="007068ED"/>
    <w:rsid w:val="007402C2"/>
    <w:rsid w:val="00743D66"/>
    <w:rsid w:val="007535FA"/>
    <w:rsid w:val="00766474"/>
    <w:rsid w:val="00777258"/>
    <w:rsid w:val="00783488"/>
    <w:rsid w:val="007906FD"/>
    <w:rsid w:val="0079103F"/>
    <w:rsid w:val="0079504E"/>
    <w:rsid w:val="007B20EE"/>
    <w:rsid w:val="007B2CDB"/>
    <w:rsid w:val="007B48DB"/>
    <w:rsid w:val="007B705B"/>
    <w:rsid w:val="007C697D"/>
    <w:rsid w:val="007D6F8F"/>
    <w:rsid w:val="007E046D"/>
    <w:rsid w:val="007F567F"/>
    <w:rsid w:val="007F65CC"/>
    <w:rsid w:val="008005D6"/>
    <w:rsid w:val="008011C0"/>
    <w:rsid w:val="008234A9"/>
    <w:rsid w:val="00832295"/>
    <w:rsid w:val="008637DB"/>
    <w:rsid w:val="0086434A"/>
    <w:rsid w:val="008651EF"/>
    <w:rsid w:val="00872CE3"/>
    <w:rsid w:val="00873725"/>
    <w:rsid w:val="00890DC9"/>
    <w:rsid w:val="00890E48"/>
    <w:rsid w:val="008941AA"/>
    <w:rsid w:val="00895C74"/>
    <w:rsid w:val="008A1D24"/>
    <w:rsid w:val="008A3066"/>
    <w:rsid w:val="008B0094"/>
    <w:rsid w:val="008B1CA2"/>
    <w:rsid w:val="008D3523"/>
    <w:rsid w:val="008F572D"/>
    <w:rsid w:val="008F6300"/>
    <w:rsid w:val="00907C55"/>
    <w:rsid w:val="00925C71"/>
    <w:rsid w:val="00934F15"/>
    <w:rsid w:val="00940B6D"/>
    <w:rsid w:val="009523F5"/>
    <w:rsid w:val="00977792"/>
    <w:rsid w:val="009802E5"/>
    <w:rsid w:val="0098461E"/>
    <w:rsid w:val="00985914"/>
    <w:rsid w:val="0099372F"/>
    <w:rsid w:val="009B4B93"/>
    <w:rsid w:val="009C4688"/>
    <w:rsid w:val="009C5338"/>
    <w:rsid w:val="009D5EE2"/>
    <w:rsid w:val="009D7C94"/>
    <w:rsid w:val="009F0BF4"/>
    <w:rsid w:val="009F1300"/>
    <w:rsid w:val="009F5DDA"/>
    <w:rsid w:val="00A200D2"/>
    <w:rsid w:val="00A22B35"/>
    <w:rsid w:val="00A26340"/>
    <w:rsid w:val="00A37310"/>
    <w:rsid w:val="00A43789"/>
    <w:rsid w:val="00A46E29"/>
    <w:rsid w:val="00A53DF6"/>
    <w:rsid w:val="00A627B8"/>
    <w:rsid w:val="00A650C5"/>
    <w:rsid w:val="00A76AF5"/>
    <w:rsid w:val="00A960D8"/>
    <w:rsid w:val="00AA35F9"/>
    <w:rsid w:val="00AE321B"/>
    <w:rsid w:val="00AF217F"/>
    <w:rsid w:val="00AF4283"/>
    <w:rsid w:val="00B04514"/>
    <w:rsid w:val="00B32536"/>
    <w:rsid w:val="00B357E5"/>
    <w:rsid w:val="00B37E6D"/>
    <w:rsid w:val="00B4526B"/>
    <w:rsid w:val="00B47BCF"/>
    <w:rsid w:val="00B50C85"/>
    <w:rsid w:val="00B672AD"/>
    <w:rsid w:val="00B720BE"/>
    <w:rsid w:val="00B866BC"/>
    <w:rsid w:val="00BA0ACE"/>
    <w:rsid w:val="00BB55AE"/>
    <w:rsid w:val="00BB5607"/>
    <w:rsid w:val="00BC1140"/>
    <w:rsid w:val="00BD4922"/>
    <w:rsid w:val="00BD62F2"/>
    <w:rsid w:val="00BD747F"/>
    <w:rsid w:val="00C00CCF"/>
    <w:rsid w:val="00C03227"/>
    <w:rsid w:val="00C10942"/>
    <w:rsid w:val="00C13C0A"/>
    <w:rsid w:val="00C20F88"/>
    <w:rsid w:val="00C30747"/>
    <w:rsid w:val="00C362A6"/>
    <w:rsid w:val="00C46558"/>
    <w:rsid w:val="00C46B3D"/>
    <w:rsid w:val="00C47E7E"/>
    <w:rsid w:val="00C60D29"/>
    <w:rsid w:val="00C63CB7"/>
    <w:rsid w:val="00C72643"/>
    <w:rsid w:val="00C8703F"/>
    <w:rsid w:val="00C91F22"/>
    <w:rsid w:val="00C97079"/>
    <w:rsid w:val="00CA17AC"/>
    <w:rsid w:val="00CA4FC3"/>
    <w:rsid w:val="00CB0A6C"/>
    <w:rsid w:val="00CB569A"/>
    <w:rsid w:val="00CC6E21"/>
    <w:rsid w:val="00CD0C14"/>
    <w:rsid w:val="00CD4B59"/>
    <w:rsid w:val="00CD6686"/>
    <w:rsid w:val="00CF0966"/>
    <w:rsid w:val="00CF12BE"/>
    <w:rsid w:val="00CF71FF"/>
    <w:rsid w:val="00D220C4"/>
    <w:rsid w:val="00D222C8"/>
    <w:rsid w:val="00D2578C"/>
    <w:rsid w:val="00D379EF"/>
    <w:rsid w:val="00D42359"/>
    <w:rsid w:val="00D46404"/>
    <w:rsid w:val="00D576FD"/>
    <w:rsid w:val="00D57756"/>
    <w:rsid w:val="00D64CCF"/>
    <w:rsid w:val="00D67F64"/>
    <w:rsid w:val="00D74B62"/>
    <w:rsid w:val="00D80304"/>
    <w:rsid w:val="00D81BFC"/>
    <w:rsid w:val="00D8494F"/>
    <w:rsid w:val="00D96B25"/>
    <w:rsid w:val="00D97F82"/>
    <w:rsid w:val="00DA711E"/>
    <w:rsid w:val="00DB60A5"/>
    <w:rsid w:val="00DC36A8"/>
    <w:rsid w:val="00DC526A"/>
    <w:rsid w:val="00DC61CD"/>
    <w:rsid w:val="00DD1371"/>
    <w:rsid w:val="00DE0B99"/>
    <w:rsid w:val="00DE2124"/>
    <w:rsid w:val="00DE717E"/>
    <w:rsid w:val="00DF6E0B"/>
    <w:rsid w:val="00E074AF"/>
    <w:rsid w:val="00E14357"/>
    <w:rsid w:val="00E17127"/>
    <w:rsid w:val="00E266A8"/>
    <w:rsid w:val="00E30E1A"/>
    <w:rsid w:val="00E33958"/>
    <w:rsid w:val="00E40A70"/>
    <w:rsid w:val="00E43859"/>
    <w:rsid w:val="00E44EEC"/>
    <w:rsid w:val="00E51D84"/>
    <w:rsid w:val="00E64D81"/>
    <w:rsid w:val="00E64EF0"/>
    <w:rsid w:val="00E73E48"/>
    <w:rsid w:val="00E81860"/>
    <w:rsid w:val="00EA1DE1"/>
    <w:rsid w:val="00EB1729"/>
    <w:rsid w:val="00EB25F4"/>
    <w:rsid w:val="00EB4DAB"/>
    <w:rsid w:val="00EB7C95"/>
    <w:rsid w:val="00EC2C12"/>
    <w:rsid w:val="00EE7183"/>
    <w:rsid w:val="00EF00E4"/>
    <w:rsid w:val="00EF1D7F"/>
    <w:rsid w:val="00F037E4"/>
    <w:rsid w:val="00F11AB0"/>
    <w:rsid w:val="00F27684"/>
    <w:rsid w:val="00F309CB"/>
    <w:rsid w:val="00F3325A"/>
    <w:rsid w:val="00F34E55"/>
    <w:rsid w:val="00F3667A"/>
    <w:rsid w:val="00F4662F"/>
    <w:rsid w:val="00F57765"/>
    <w:rsid w:val="00F65E1E"/>
    <w:rsid w:val="00F65F7E"/>
    <w:rsid w:val="00F73547"/>
    <w:rsid w:val="00F83E5B"/>
    <w:rsid w:val="00F93425"/>
    <w:rsid w:val="00F9442D"/>
    <w:rsid w:val="00FD4345"/>
    <w:rsid w:val="00FF04A9"/>
    <w:rsid w:val="00FF11A6"/>
    <w:rsid w:val="00FF3A03"/>
    <w:rsid w:val="00FF3FB2"/>
    <w:rsid w:val="00FF5D8D"/>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7114E982-D92D-467F-A8C3-885685A3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65CC"/>
    <w:pPr>
      <w:suppressAutoHyphens/>
    </w:pPr>
    <w:rPr>
      <w:kern w:val="1"/>
      <w:lang w:eastAsia="zh-CN"/>
    </w:rPr>
  </w:style>
  <w:style w:type="paragraph" w:styleId="Nagwek1">
    <w:name w:val="heading 1"/>
    <w:aliases w:val="Hoofdstuk,1 ghost,g,numeracja rozdziałów,Podtytuł1,Title 1,PMG - Nagłówek 1,tabulator,Heading 1 Char Znak,Nagłówek 11 Znak,Nagłówek 11,Heading 1 Char,LMG - Nagłówek 1,Tytuł1,Gliederung1,Level 1,SECTION Heading 1,§1.,Proposal,§1.0,GOE 1,. (1.0"/>
    <w:basedOn w:val="Normalny"/>
    <w:next w:val="Normalny"/>
    <w:link w:val="Nagwek1Znak"/>
    <w:uiPriority w:val="99"/>
    <w:qFormat/>
    <w:rsid w:val="00AE321B"/>
    <w:pPr>
      <w:keepNext/>
      <w:widowControl w:val="0"/>
      <w:numPr>
        <w:numId w:val="1"/>
      </w:numPr>
      <w:tabs>
        <w:tab w:val="center" w:pos="1588"/>
      </w:tabs>
      <w:ind w:left="4536"/>
      <w:jc w:val="center"/>
      <w:outlineLvl w:val="0"/>
    </w:pPr>
    <w:rPr>
      <w:rFonts w:ascii="Georgia" w:hAnsi="Georgia" w:cs="Georgia"/>
      <w:sz w:val="28"/>
    </w:rPr>
  </w:style>
  <w:style w:type="paragraph" w:styleId="Nagwek2">
    <w:name w:val="heading 2"/>
    <w:aliases w:val="Paragraaf,2 headline,h,drugi,Nagłówek 2 - ST,Title 2,tekst podstawowy,Podtytuł2,PMG - Nagłówek 2,Nagłówek 2 Bart,Heading 2 Char Znak,Nagłówek 21 Znak,Nagłówek 21,Heading 2 Char,. (1.1),LMG - Nagłówek 2,Level 2,§1.1,§1.1.,GOE 2,NAGŁÓWEK 2,2"/>
    <w:basedOn w:val="Normalny"/>
    <w:next w:val="Normalny"/>
    <w:link w:val="Nagwek2Znak"/>
    <w:uiPriority w:val="99"/>
    <w:qFormat/>
    <w:rsid w:val="00AE321B"/>
    <w:pPr>
      <w:keepNext/>
      <w:numPr>
        <w:ilvl w:val="1"/>
        <w:numId w:val="1"/>
      </w:numPr>
      <w:outlineLvl w:val="1"/>
    </w:pPr>
    <w:rPr>
      <w:b/>
      <w:sz w:val="28"/>
    </w:rPr>
  </w:style>
  <w:style w:type="paragraph" w:styleId="Nagwek3">
    <w:name w:val="heading 3"/>
    <w:aliases w:val="Subparagraaf,3 bullet,b,Podtytuł3,PMG - Nagłówek 3,. (1.1.1),zwykły tekst,zwyk³y tekst,/   1.1,zwyk3y tekst,Nagłówek 3 Bart,Heading 3 Char Znak,Nagłówek 31 Znak,Heading 3 Char,LMG - Nagłówek 3,§1.1.1,§1.1.1.,GOE 3,Level 3,NAGŁÓWEK 3,raaf"/>
    <w:basedOn w:val="Normalny"/>
    <w:next w:val="Normalny"/>
    <w:link w:val="Nagwek3Znak"/>
    <w:uiPriority w:val="99"/>
    <w:qFormat/>
    <w:rsid w:val="00AE321B"/>
    <w:pPr>
      <w:keepNext/>
      <w:numPr>
        <w:ilvl w:val="2"/>
        <w:numId w:val="1"/>
      </w:numPr>
      <w:ind w:left="3969"/>
      <w:outlineLvl w:val="2"/>
    </w:pPr>
    <w:rPr>
      <w:b/>
      <w:sz w:val="28"/>
    </w:rPr>
  </w:style>
  <w:style w:type="paragraph" w:styleId="Nagwek4">
    <w:name w:val="heading 4"/>
    <w:aliases w:val="4 dash,d,3,PMG - Nagłówek 4,. (A.),Bijlage,Bijlage Znak,Znak,LMG - Nagłówek 4,§1.1.1.1,§1.1.1.1.,LMG - Nagłówek 4 + Vľavo:  2.24&quot;,Prvý riadok:  0&quot;,Nadpis1.1.1.1,Podpodpodnadpis,Gliederung4,4"/>
    <w:basedOn w:val="Normalny"/>
    <w:next w:val="Normalny"/>
    <w:link w:val="Nagwek4Znak"/>
    <w:uiPriority w:val="99"/>
    <w:qFormat/>
    <w:rsid w:val="00AE321B"/>
    <w:pPr>
      <w:keepNext/>
      <w:numPr>
        <w:ilvl w:val="3"/>
        <w:numId w:val="1"/>
      </w:numPr>
      <w:ind w:left="3969"/>
      <w:outlineLvl w:val="3"/>
    </w:pPr>
    <w:rPr>
      <w:rFonts w:ascii="Georgia" w:hAnsi="Georgia" w:cs="Georgia"/>
      <w:b/>
      <w:i/>
      <w:sz w:val="28"/>
    </w:rPr>
  </w:style>
  <w:style w:type="paragraph" w:styleId="Nagwek5">
    <w:name w:val="heading 5"/>
    <w:aliases w:val="PMG - Nagłówek 5,LMG - Nagłówek 5,Gliederung5,. (1.)"/>
    <w:basedOn w:val="Normalny"/>
    <w:next w:val="Normalny"/>
    <w:link w:val="Nagwek5Znak"/>
    <w:uiPriority w:val="99"/>
    <w:qFormat/>
    <w:rsid w:val="00AE321B"/>
    <w:pPr>
      <w:keepNext/>
      <w:numPr>
        <w:ilvl w:val="4"/>
        <w:numId w:val="1"/>
      </w:numPr>
      <w:jc w:val="both"/>
      <w:outlineLvl w:val="4"/>
    </w:pPr>
    <w:rPr>
      <w:rFonts w:ascii="Georgia" w:hAnsi="Georgia" w:cs="Georgia"/>
      <w:sz w:val="30"/>
    </w:rPr>
  </w:style>
  <w:style w:type="paragraph" w:styleId="Nagwek6">
    <w:name w:val="heading 6"/>
    <w:aliases w:val="Tabela,Nagłówek 6 Tabela,Nagłówek6 Tabela,PMG - Nagłówek 6,LMG - Nagłówek 6,. (a.)"/>
    <w:basedOn w:val="Normalny"/>
    <w:next w:val="Normalny"/>
    <w:link w:val="Nagwek6Znak"/>
    <w:uiPriority w:val="99"/>
    <w:qFormat/>
    <w:rsid w:val="00AE321B"/>
    <w:pPr>
      <w:keepNext/>
      <w:numPr>
        <w:ilvl w:val="5"/>
        <w:numId w:val="1"/>
      </w:numPr>
      <w:jc w:val="both"/>
      <w:outlineLvl w:val="5"/>
    </w:pPr>
    <w:rPr>
      <w:rFonts w:ascii="Georgia" w:hAnsi="Georgia" w:cs="Georgia"/>
      <w:b/>
      <w:sz w:val="30"/>
    </w:rPr>
  </w:style>
  <w:style w:type="paragraph" w:styleId="Nagwek7">
    <w:name w:val="heading 7"/>
    <w:aliases w:val=". [(1)],TOM,załączniki,Numer Tomu"/>
    <w:basedOn w:val="Normalny"/>
    <w:next w:val="Normalny"/>
    <w:link w:val="Nagwek7Znak"/>
    <w:uiPriority w:val="99"/>
    <w:qFormat/>
    <w:rsid w:val="00AE321B"/>
    <w:pPr>
      <w:keepNext/>
      <w:numPr>
        <w:ilvl w:val="6"/>
        <w:numId w:val="1"/>
      </w:numPr>
      <w:jc w:val="both"/>
      <w:outlineLvl w:val="6"/>
    </w:pPr>
    <w:rPr>
      <w:rFonts w:ascii="Georgia" w:hAnsi="Georgia" w:cs="Georgia"/>
      <w:b/>
      <w:i/>
      <w:sz w:val="30"/>
    </w:rPr>
  </w:style>
  <w:style w:type="paragraph" w:styleId="Nagwek8">
    <w:name w:val="heading 8"/>
    <w:aliases w:val="H8,H81,tyt.zał.,. [(a)],NR DOKUMENTU,5,tyt.za³.,Numer dokumentu"/>
    <w:basedOn w:val="Normalny"/>
    <w:next w:val="Normalny"/>
    <w:link w:val="Nagwek8Znak"/>
    <w:uiPriority w:val="99"/>
    <w:qFormat/>
    <w:rsid w:val="00AE321B"/>
    <w:pPr>
      <w:keepNext/>
      <w:numPr>
        <w:ilvl w:val="7"/>
        <w:numId w:val="1"/>
      </w:numPr>
      <w:ind w:left="5664"/>
      <w:outlineLvl w:val="7"/>
    </w:pPr>
    <w:rPr>
      <w:sz w:val="24"/>
    </w:rPr>
  </w:style>
  <w:style w:type="paragraph" w:styleId="Nagwek9">
    <w:name w:val="heading 9"/>
    <w:aliases w:val="f9,H9,H91,. [(iii)],nagłówek tabeli"/>
    <w:basedOn w:val="Normalny"/>
    <w:next w:val="Normalny"/>
    <w:link w:val="Nagwek9Znak"/>
    <w:uiPriority w:val="99"/>
    <w:qFormat/>
    <w:rsid w:val="00AE321B"/>
    <w:pPr>
      <w:keepNext/>
      <w:numPr>
        <w:ilvl w:val="8"/>
        <w:numId w:val="1"/>
      </w:numPr>
      <w:ind w:left="2694"/>
      <w:jc w:val="both"/>
      <w:outlineLvl w:val="8"/>
    </w:pPr>
    <w:rPr>
      <w:rFonts w:ascii="Georgia" w:hAnsi="Georgia" w:cs="Georgia"/>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E321B"/>
  </w:style>
  <w:style w:type="character" w:customStyle="1" w:styleId="WW8Num1z1">
    <w:name w:val="WW8Num1z1"/>
    <w:rsid w:val="00AE321B"/>
  </w:style>
  <w:style w:type="character" w:customStyle="1" w:styleId="WW8Num1z2">
    <w:name w:val="WW8Num1z2"/>
    <w:rsid w:val="00AE321B"/>
  </w:style>
  <w:style w:type="character" w:customStyle="1" w:styleId="WW8Num1z3">
    <w:name w:val="WW8Num1z3"/>
    <w:rsid w:val="00AE321B"/>
  </w:style>
  <w:style w:type="character" w:customStyle="1" w:styleId="WW8Num1z4">
    <w:name w:val="WW8Num1z4"/>
    <w:rsid w:val="00AE321B"/>
  </w:style>
  <w:style w:type="character" w:customStyle="1" w:styleId="WW8Num1z5">
    <w:name w:val="WW8Num1z5"/>
    <w:rsid w:val="00AE321B"/>
  </w:style>
  <w:style w:type="character" w:customStyle="1" w:styleId="WW8Num1z6">
    <w:name w:val="WW8Num1z6"/>
    <w:rsid w:val="00AE321B"/>
  </w:style>
  <w:style w:type="character" w:customStyle="1" w:styleId="WW8Num1z7">
    <w:name w:val="WW8Num1z7"/>
    <w:rsid w:val="00AE321B"/>
  </w:style>
  <w:style w:type="character" w:customStyle="1" w:styleId="WW8Num1z8">
    <w:name w:val="WW8Num1z8"/>
    <w:rsid w:val="00AE321B"/>
  </w:style>
  <w:style w:type="character" w:customStyle="1" w:styleId="Domylnaczcionkaakapitu4">
    <w:name w:val="Domyślna czcionka akapitu4"/>
    <w:rsid w:val="00AE321B"/>
  </w:style>
  <w:style w:type="character" w:customStyle="1" w:styleId="Domylnaczcionkaakapitu3">
    <w:name w:val="Domyślna czcionka akapitu3"/>
    <w:rsid w:val="00AE321B"/>
  </w:style>
  <w:style w:type="character" w:customStyle="1" w:styleId="Domylnaczcionkaakapitu2">
    <w:name w:val="Domyślna czcionka akapitu2"/>
    <w:rsid w:val="00AE321B"/>
  </w:style>
  <w:style w:type="character" w:customStyle="1" w:styleId="Absatz-Standardschriftart">
    <w:name w:val="Absatz-Standardschriftart"/>
    <w:rsid w:val="00AE321B"/>
  </w:style>
  <w:style w:type="character" w:customStyle="1" w:styleId="WW-Absatz-Standardschriftart">
    <w:name w:val="WW-Absatz-Standardschriftart"/>
    <w:rsid w:val="00AE321B"/>
  </w:style>
  <w:style w:type="character" w:customStyle="1" w:styleId="WW-Absatz-Standardschriftart1">
    <w:name w:val="WW-Absatz-Standardschriftart1"/>
    <w:rsid w:val="00AE321B"/>
  </w:style>
  <w:style w:type="character" w:customStyle="1" w:styleId="WW-Absatz-Standardschriftart11">
    <w:name w:val="WW-Absatz-Standardschriftart11"/>
    <w:rsid w:val="00AE321B"/>
  </w:style>
  <w:style w:type="character" w:customStyle="1" w:styleId="WW-Absatz-Standardschriftart111">
    <w:name w:val="WW-Absatz-Standardschriftart111"/>
    <w:rsid w:val="00AE321B"/>
  </w:style>
  <w:style w:type="character" w:customStyle="1" w:styleId="WW-Absatz-Standardschriftart1111">
    <w:name w:val="WW-Absatz-Standardschriftart1111"/>
    <w:rsid w:val="00AE321B"/>
  </w:style>
  <w:style w:type="character" w:customStyle="1" w:styleId="WW-Absatz-Standardschriftart11111">
    <w:name w:val="WW-Absatz-Standardschriftart11111"/>
    <w:rsid w:val="00AE321B"/>
  </w:style>
  <w:style w:type="character" w:customStyle="1" w:styleId="WW-Absatz-Standardschriftart111111">
    <w:name w:val="WW-Absatz-Standardschriftart111111"/>
    <w:rsid w:val="00AE321B"/>
  </w:style>
  <w:style w:type="character" w:customStyle="1" w:styleId="Domylnaczcionkaakapitu1">
    <w:name w:val="Domyślna czcionka akapitu1"/>
    <w:uiPriority w:val="99"/>
    <w:rsid w:val="00AE321B"/>
  </w:style>
  <w:style w:type="character" w:styleId="Hipercze">
    <w:name w:val="Hyperlink"/>
    <w:uiPriority w:val="99"/>
    <w:rsid w:val="00AE321B"/>
    <w:rPr>
      <w:color w:val="000080"/>
      <w:u w:val="single"/>
    </w:rPr>
  </w:style>
  <w:style w:type="character" w:customStyle="1" w:styleId="NagwekZnak">
    <w:name w:val="Nagłówek Znak"/>
    <w:aliases w:val="Nagłówek_strona_tyt Znak,Nagłówek strony 1 Znak,Nag Znak"/>
    <w:uiPriority w:val="99"/>
    <w:rsid w:val="00AE321B"/>
    <w:rPr>
      <w:rFonts w:ascii="Arial" w:eastAsia="Lucida Sans Unicode" w:hAnsi="Arial" w:cs="Tahoma"/>
      <w:kern w:val="1"/>
      <w:sz w:val="28"/>
      <w:szCs w:val="28"/>
    </w:rPr>
  </w:style>
  <w:style w:type="character" w:customStyle="1" w:styleId="TekstpodstawowyZnak">
    <w:name w:val="Tekst podstawowy Znak"/>
    <w:aliases w:val="Tabela1 Znak,Tekst poziom 2 Znak,Body Text Char2 Znak Znak,Body Text Char Char Znak Znak,Body Text Char1 Char1 Char Znak Znak,Body Text Char Char1 Char Char Znak Znak,Body Text Char Char Char Char Char Znak Znak"/>
    <w:uiPriority w:val="99"/>
    <w:rsid w:val="00AE321B"/>
    <w:rPr>
      <w:rFonts w:ascii="Georgia" w:hAnsi="Georgia" w:cs="Georgia"/>
      <w:i/>
      <w:kern w:val="1"/>
      <w:sz w:val="28"/>
    </w:rPr>
  </w:style>
  <w:style w:type="character" w:customStyle="1" w:styleId="StopkaZnak">
    <w:name w:val="Stopka Znak"/>
    <w:uiPriority w:val="99"/>
    <w:rsid w:val="00AE321B"/>
    <w:rPr>
      <w:kern w:val="1"/>
    </w:rPr>
  </w:style>
  <w:style w:type="paragraph" w:customStyle="1" w:styleId="Nagwek40">
    <w:name w:val="Nagłówek4"/>
    <w:basedOn w:val="Normalny"/>
    <w:next w:val="Tekstpodstawowy"/>
    <w:rsid w:val="00AE321B"/>
    <w:pPr>
      <w:keepNext/>
      <w:spacing w:before="240" w:after="120"/>
    </w:pPr>
    <w:rPr>
      <w:rFonts w:ascii="Liberation Sans" w:eastAsia="Microsoft YaHei" w:hAnsi="Liberation Sans" w:cs="Arial Unicode MS"/>
      <w:sz w:val="28"/>
      <w:szCs w:val="28"/>
    </w:rPr>
  </w:style>
  <w:style w:type="paragraph" w:styleId="Tekstpodstawowy">
    <w:name w:val="Body Text"/>
    <w:aliases w:val="Tabela1,Tekst poziom 2,Body Text Char2 Znak,Body Text Char Char Znak,Body Text Char1 Char1 Char Znak,Body Text Char Char1 Char Char Znak,Body Text Char Char Char Char Char Znak,Body Text Char1 Char Char Char Znak,Body Text Char2"/>
    <w:basedOn w:val="Normalny"/>
    <w:link w:val="TekstpodstawowyZnak1"/>
    <w:uiPriority w:val="99"/>
    <w:rsid w:val="00AE321B"/>
    <w:rPr>
      <w:rFonts w:ascii="Georgia" w:hAnsi="Georgia" w:cs="Georgia"/>
      <w:i/>
      <w:sz w:val="28"/>
    </w:rPr>
  </w:style>
  <w:style w:type="paragraph" w:styleId="Lista">
    <w:name w:val="List"/>
    <w:basedOn w:val="Tekstpodstawowy"/>
    <w:uiPriority w:val="99"/>
    <w:rsid w:val="00AE321B"/>
    <w:rPr>
      <w:rFonts w:cs="Tahoma"/>
    </w:rPr>
  </w:style>
  <w:style w:type="paragraph" w:styleId="Legenda">
    <w:name w:val="caption"/>
    <w:basedOn w:val="Normalny"/>
    <w:uiPriority w:val="99"/>
    <w:qFormat/>
    <w:rsid w:val="00AE321B"/>
    <w:pPr>
      <w:suppressLineNumbers/>
      <w:spacing w:before="120" w:after="120"/>
    </w:pPr>
    <w:rPr>
      <w:rFonts w:cs="Arial Unicode MS"/>
      <w:i/>
      <w:iCs/>
      <w:sz w:val="24"/>
      <w:szCs w:val="24"/>
    </w:rPr>
  </w:style>
  <w:style w:type="paragraph" w:customStyle="1" w:styleId="Indeks">
    <w:name w:val="Indeks"/>
    <w:basedOn w:val="Normalny"/>
    <w:rsid w:val="00AE321B"/>
    <w:pPr>
      <w:suppressLineNumbers/>
    </w:pPr>
    <w:rPr>
      <w:rFonts w:cs="Tahoma"/>
    </w:rPr>
  </w:style>
  <w:style w:type="paragraph" w:customStyle="1" w:styleId="Nagwek30">
    <w:name w:val="Nagłówek3"/>
    <w:basedOn w:val="Normalny"/>
    <w:next w:val="Tekstpodstawowy"/>
    <w:rsid w:val="00AE321B"/>
    <w:pPr>
      <w:keepNext/>
      <w:spacing w:before="240" w:after="120"/>
    </w:pPr>
    <w:rPr>
      <w:rFonts w:ascii="Arial" w:eastAsia="Microsoft YaHei" w:hAnsi="Arial" w:cs="Mangal"/>
      <w:sz w:val="28"/>
      <w:szCs w:val="28"/>
    </w:rPr>
  </w:style>
  <w:style w:type="paragraph" w:customStyle="1" w:styleId="Legenda2">
    <w:name w:val="Legenda2"/>
    <w:basedOn w:val="Normalny"/>
    <w:rsid w:val="00AE321B"/>
    <w:pPr>
      <w:suppressLineNumbers/>
      <w:spacing w:before="120" w:after="120"/>
    </w:pPr>
    <w:rPr>
      <w:rFonts w:cs="Mangal"/>
      <w:i/>
      <w:iCs/>
      <w:sz w:val="24"/>
      <w:szCs w:val="24"/>
    </w:rPr>
  </w:style>
  <w:style w:type="paragraph" w:customStyle="1" w:styleId="Nagwek20">
    <w:name w:val="Nagłówek2"/>
    <w:basedOn w:val="Normalny"/>
    <w:next w:val="Tekstpodstawowy"/>
    <w:rsid w:val="00AE321B"/>
    <w:pPr>
      <w:keepNext/>
      <w:spacing w:before="240" w:after="120"/>
    </w:pPr>
    <w:rPr>
      <w:rFonts w:ascii="Arial" w:eastAsia="Microsoft YaHei" w:hAnsi="Arial" w:cs="Mangal"/>
      <w:sz w:val="28"/>
      <w:szCs w:val="28"/>
    </w:rPr>
  </w:style>
  <w:style w:type="paragraph" w:customStyle="1" w:styleId="Legenda1">
    <w:name w:val="Legenda1"/>
    <w:basedOn w:val="Normalny"/>
    <w:rsid w:val="00AE321B"/>
    <w:pPr>
      <w:suppressLineNumbers/>
      <w:spacing w:before="120" w:after="120"/>
    </w:pPr>
    <w:rPr>
      <w:rFonts w:cs="Mangal"/>
      <w:i/>
      <w:iCs/>
      <w:sz w:val="24"/>
      <w:szCs w:val="24"/>
    </w:rPr>
  </w:style>
  <w:style w:type="paragraph" w:styleId="Nagwek">
    <w:name w:val="header"/>
    <w:aliases w:val="Nagłówek_strona_tyt,Nagłówek strony 1,Nag"/>
    <w:basedOn w:val="Normalny"/>
    <w:next w:val="Tekstpodstawowy"/>
    <w:link w:val="NagwekZnak1"/>
    <w:uiPriority w:val="99"/>
    <w:rsid w:val="00AE321B"/>
    <w:pPr>
      <w:keepNext/>
      <w:spacing w:before="240" w:after="120"/>
    </w:pPr>
    <w:rPr>
      <w:rFonts w:ascii="Arial" w:eastAsia="Lucida Sans Unicode" w:hAnsi="Arial" w:cs="Tahoma"/>
      <w:sz w:val="28"/>
      <w:szCs w:val="28"/>
    </w:rPr>
  </w:style>
  <w:style w:type="paragraph" w:customStyle="1" w:styleId="Podpis1">
    <w:name w:val="Podpis1"/>
    <w:basedOn w:val="Normalny"/>
    <w:rsid w:val="00AE321B"/>
    <w:pPr>
      <w:suppressLineNumbers/>
      <w:spacing w:before="120" w:after="120"/>
    </w:pPr>
    <w:rPr>
      <w:rFonts w:cs="Tahoma"/>
      <w:i/>
      <w:iCs/>
      <w:sz w:val="24"/>
      <w:szCs w:val="24"/>
    </w:rPr>
  </w:style>
  <w:style w:type="paragraph" w:customStyle="1" w:styleId="Nagwek10">
    <w:name w:val="Nagłówek1"/>
    <w:basedOn w:val="Normalny"/>
    <w:next w:val="Tekstpodstawowy"/>
    <w:rsid w:val="00AE321B"/>
    <w:pPr>
      <w:keepNext/>
      <w:spacing w:before="240" w:after="120"/>
    </w:pPr>
    <w:rPr>
      <w:rFonts w:ascii="Arial" w:eastAsia="Microsoft YaHei" w:hAnsi="Arial" w:cs="Mangal"/>
      <w:sz w:val="28"/>
      <w:szCs w:val="28"/>
    </w:rPr>
  </w:style>
  <w:style w:type="paragraph" w:styleId="Stopka">
    <w:name w:val="footer"/>
    <w:basedOn w:val="Normalny"/>
    <w:link w:val="StopkaZnak1"/>
    <w:uiPriority w:val="99"/>
    <w:rsid w:val="00AE321B"/>
    <w:pPr>
      <w:tabs>
        <w:tab w:val="center" w:pos="4536"/>
        <w:tab w:val="right" w:pos="9072"/>
      </w:tabs>
    </w:pPr>
  </w:style>
  <w:style w:type="paragraph" w:styleId="Tekstpodstawowywcity">
    <w:name w:val="Body Text Indent"/>
    <w:basedOn w:val="Normalny"/>
    <w:link w:val="TekstpodstawowywcityZnak"/>
    <w:uiPriority w:val="99"/>
    <w:rsid w:val="00AE321B"/>
    <w:pPr>
      <w:ind w:left="4536"/>
    </w:pPr>
    <w:rPr>
      <w:b/>
      <w:sz w:val="28"/>
    </w:rPr>
  </w:style>
  <w:style w:type="paragraph" w:customStyle="1" w:styleId="Tekstpodstawowy21">
    <w:name w:val="Tekst podstawowy 21"/>
    <w:basedOn w:val="Normalny"/>
    <w:rsid w:val="00AE321B"/>
    <w:rPr>
      <w:rFonts w:ascii="Trebuchet MS" w:hAnsi="Trebuchet MS" w:cs="Trebuchet MS"/>
      <w:sz w:val="28"/>
    </w:rPr>
  </w:style>
  <w:style w:type="paragraph" w:customStyle="1" w:styleId="Tekstpodstawowywcity21">
    <w:name w:val="Tekst podstawowy wcięty 21"/>
    <w:basedOn w:val="Normalny"/>
    <w:rsid w:val="00AE321B"/>
    <w:pPr>
      <w:ind w:firstLine="708"/>
      <w:jc w:val="both"/>
    </w:pPr>
    <w:rPr>
      <w:rFonts w:ascii="Georgia" w:hAnsi="Georgia" w:cs="Georgia"/>
      <w:i/>
      <w:sz w:val="28"/>
    </w:rPr>
  </w:style>
  <w:style w:type="paragraph" w:customStyle="1" w:styleId="Tekstpodstawowy22">
    <w:name w:val="Tekst podstawowy 22"/>
    <w:basedOn w:val="Normalny"/>
    <w:rsid w:val="00AE321B"/>
    <w:pPr>
      <w:widowControl w:val="0"/>
      <w:ind w:right="-1"/>
      <w:jc w:val="both"/>
    </w:pPr>
    <w:rPr>
      <w:sz w:val="28"/>
    </w:rPr>
  </w:style>
  <w:style w:type="paragraph" w:customStyle="1" w:styleId="Tekstpodstawowy31">
    <w:name w:val="Tekst podstawowy 31"/>
    <w:basedOn w:val="Normalny"/>
    <w:rsid w:val="00AE321B"/>
    <w:pPr>
      <w:jc w:val="both"/>
    </w:pPr>
    <w:rPr>
      <w:b/>
      <w:i/>
      <w:sz w:val="28"/>
    </w:rPr>
  </w:style>
  <w:style w:type="paragraph" w:customStyle="1" w:styleId="Tekstpodstawowywcity31">
    <w:name w:val="Tekst podstawowy wcięty 31"/>
    <w:basedOn w:val="Normalny"/>
    <w:rsid w:val="00AE321B"/>
    <w:pPr>
      <w:ind w:left="4536"/>
    </w:pPr>
    <w:rPr>
      <w:rFonts w:ascii="Arial" w:hAnsi="Arial" w:cs="Arial"/>
      <w:sz w:val="24"/>
    </w:rPr>
  </w:style>
  <w:style w:type="paragraph" w:customStyle="1" w:styleId="Tekstdymka1">
    <w:name w:val="Tekst dymka1"/>
    <w:basedOn w:val="Normalny"/>
    <w:rsid w:val="00AE321B"/>
    <w:rPr>
      <w:rFonts w:ascii="Tahoma" w:hAnsi="Tahoma" w:cs="Tahoma"/>
      <w:sz w:val="16"/>
      <w:szCs w:val="16"/>
    </w:rPr>
  </w:style>
  <w:style w:type="paragraph" w:customStyle="1" w:styleId="Zawartoramki">
    <w:name w:val="Zawartość ramki"/>
    <w:basedOn w:val="Tekstpodstawowy"/>
    <w:rsid w:val="00AE321B"/>
  </w:style>
  <w:style w:type="paragraph" w:customStyle="1" w:styleId="Zawartotabeli">
    <w:name w:val="Zawartość tabeli"/>
    <w:basedOn w:val="Normalny"/>
    <w:rsid w:val="00AE321B"/>
    <w:pPr>
      <w:suppressLineNumbers/>
    </w:pPr>
  </w:style>
  <w:style w:type="paragraph" w:customStyle="1" w:styleId="Nagwektabeli">
    <w:name w:val="Nagłówek tabeli"/>
    <w:basedOn w:val="Zawartotabeli"/>
    <w:rsid w:val="00AE321B"/>
    <w:pPr>
      <w:jc w:val="center"/>
    </w:pPr>
    <w:rPr>
      <w:b/>
      <w:bCs/>
    </w:rPr>
  </w:style>
  <w:style w:type="character" w:customStyle="1" w:styleId="Nagwek1Znak">
    <w:name w:val="Nagłówek 1 Znak"/>
    <w:aliases w:val="Hoofdstuk Znak,1 ghost Znak,g Znak,numeracja rozdziałów Znak,Podtytuł1 Znak,Title 1 Znak,PMG - Nagłówek 1 Znak,tabulator Znak,Heading 1 Char Znak Znak,Nagłówek 11 Znak Znak,Nagłówek 11 Znak1,Heading 1 Char Znak1,LMG - Nagłówek 1 Znak"/>
    <w:link w:val="Nagwek1"/>
    <w:uiPriority w:val="99"/>
    <w:rsid w:val="008D3523"/>
    <w:rPr>
      <w:rFonts w:ascii="Georgia" w:hAnsi="Georgia" w:cs="Georgia"/>
      <w:kern w:val="1"/>
      <w:sz w:val="28"/>
      <w:lang w:eastAsia="zh-CN"/>
    </w:rPr>
  </w:style>
  <w:style w:type="character" w:customStyle="1" w:styleId="Nagwek2Znak">
    <w:name w:val="Nagłówek 2 Znak"/>
    <w:aliases w:val="Paragraaf Znak,2 headline Znak,h Znak,drugi Znak,Nagłówek 2 - ST Znak,Title 2 Znak,tekst podstawowy Znak,Podtytuł2 Znak,PMG - Nagłówek 2 Znak,Nagłówek 2 Bart Znak,Heading 2 Char Znak Znak,Nagłówek 21 Znak Znak,Nagłówek 21 Znak1,§1.1 Znak"/>
    <w:link w:val="Nagwek2"/>
    <w:uiPriority w:val="99"/>
    <w:rsid w:val="008D3523"/>
    <w:rPr>
      <w:b/>
      <w:kern w:val="1"/>
      <w:sz w:val="28"/>
      <w:lang w:eastAsia="zh-CN"/>
    </w:rPr>
  </w:style>
  <w:style w:type="character" w:customStyle="1" w:styleId="Heading3Char1">
    <w:name w:val="Heading 3 Char1"/>
    <w:aliases w:val="Subparagraaf Char,3 bullet Char,b Char,Podtytuł3 Char,PMG - Nagłówek 3 Char,. (1.1.1) Char,zwykły tekst Char,zwyk³y tekst Char,/   1.1 Char,zwyk3y tekst Char,Nagłówek 3 Bart Char,Heading 3 Char Znak Char,Nagłówek 31 Znak Char,§1.1.1 Char"/>
    <w:uiPriority w:val="9"/>
    <w:semiHidden/>
    <w:rsid w:val="008D3523"/>
    <w:rPr>
      <w:rFonts w:ascii="Cambria" w:eastAsia="Times New Roman" w:hAnsi="Cambria" w:cs="Times New Roman"/>
      <w:b/>
      <w:bCs/>
      <w:sz w:val="26"/>
      <w:szCs w:val="26"/>
    </w:rPr>
  </w:style>
  <w:style w:type="character" w:customStyle="1" w:styleId="Nagwek4Znak">
    <w:name w:val="Nagłówek 4 Znak"/>
    <w:aliases w:val="4 dash Znak,d Znak,3 Znak,PMG - Nagłówek 4 Znak,. (A.) Znak,Bijlage Znak1,Bijlage Znak Znak,Znak Znak,LMG - Nagłówek 4 Znak,§1.1.1.1 Znak,§1.1.1.1. Znak,LMG - Nagłówek 4 + Vľavo:  2.24&quot; Znak,Prvý riadok:  0&quot; Znak,Nadpis1.1.1.1 Znak"/>
    <w:link w:val="Nagwek4"/>
    <w:uiPriority w:val="99"/>
    <w:rsid w:val="008D3523"/>
    <w:rPr>
      <w:rFonts w:ascii="Georgia" w:hAnsi="Georgia" w:cs="Georgia"/>
      <w:b/>
      <w:i/>
      <w:kern w:val="1"/>
      <w:sz w:val="28"/>
      <w:lang w:eastAsia="zh-CN"/>
    </w:rPr>
  </w:style>
  <w:style w:type="character" w:customStyle="1" w:styleId="Nagwek5Znak">
    <w:name w:val="Nagłówek 5 Znak"/>
    <w:aliases w:val="PMG - Nagłówek 5 Znak,LMG - Nagłówek 5 Znak,Gliederung5 Znak,. (1.) Znak"/>
    <w:link w:val="Nagwek5"/>
    <w:uiPriority w:val="99"/>
    <w:rsid w:val="008D3523"/>
    <w:rPr>
      <w:rFonts w:ascii="Georgia" w:hAnsi="Georgia" w:cs="Georgia"/>
      <w:kern w:val="1"/>
      <w:sz w:val="30"/>
      <w:lang w:eastAsia="zh-CN"/>
    </w:rPr>
  </w:style>
  <w:style w:type="character" w:customStyle="1" w:styleId="Nagwek6Znak">
    <w:name w:val="Nagłówek 6 Znak"/>
    <w:aliases w:val="Tabela Znak,Nagłówek 6 Tabela Znak,Nagłówek6 Tabela Znak,PMG - Nagłówek 6 Znak,LMG - Nagłówek 6 Znak,. (a.) Znak"/>
    <w:link w:val="Nagwek6"/>
    <w:uiPriority w:val="99"/>
    <w:rsid w:val="008D3523"/>
    <w:rPr>
      <w:rFonts w:ascii="Georgia" w:hAnsi="Georgia" w:cs="Georgia"/>
      <w:b/>
      <w:kern w:val="1"/>
      <w:sz w:val="30"/>
      <w:lang w:eastAsia="zh-CN"/>
    </w:rPr>
  </w:style>
  <w:style w:type="character" w:customStyle="1" w:styleId="Nagwek7Znak">
    <w:name w:val="Nagłówek 7 Znak"/>
    <w:aliases w:val=". [(1)] Znak,TOM Znak,załączniki Znak,Numer Tomu Znak"/>
    <w:link w:val="Nagwek7"/>
    <w:uiPriority w:val="99"/>
    <w:rsid w:val="008D3523"/>
    <w:rPr>
      <w:rFonts w:ascii="Georgia" w:hAnsi="Georgia" w:cs="Georgia"/>
      <w:b/>
      <w:i/>
      <w:kern w:val="1"/>
      <w:sz w:val="30"/>
      <w:lang w:eastAsia="zh-CN"/>
    </w:rPr>
  </w:style>
  <w:style w:type="character" w:customStyle="1" w:styleId="Nagwek8Znak">
    <w:name w:val="Nagłówek 8 Znak"/>
    <w:aliases w:val="H8 Znak,H81 Znak,tyt.zał. Znak,. [(a)] Znak,NR DOKUMENTU Znak,5 Znak,tyt.za³. Znak,Numer dokumentu Znak"/>
    <w:link w:val="Nagwek8"/>
    <w:uiPriority w:val="99"/>
    <w:rsid w:val="008D3523"/>
    <w:rPr>
      <w:kern w:val="1"/>
      <w:sz w:val="24"/>
      <w:lang w:eastAsia="zh-CN"/>
    </w:rPr>
  </w:style>
  <w:style w:type="character" w:customStyle="1" w:styleId="Nagwek9Znak">
    <w:name w:val="Nagłówek 9 Znak"/>
    <w:aliases w:val="f9 Znak,H9 Znak,H91 Znak,. [(iii)] Znak,nagłówek tabeli Znak"/>
    <w:link w:val="Nagwek9"/>
    <w:uiPriority w:val="99"/>
    <w:rsid w:val="008D3523"/>
    <w:rPr>
      <w:rFonts w:ascii="Georgia" w:hAnsi="Georgia" w:cs="Georgia"/>
      <w:b/>
      <w:kern w:val="1"/>
      <w:sz w:val="26"/>
      <w:lang w:eastAsia="zh-CN"/>
    </w:rPr>
  </w:style>
  <w:style w:type="character" w:customStyle="1" w:styleId="Nagwek3Znak">
    <w:name w:val="Nagłówek 3 Znak"/>
    <w:aliases w:val="Subparagraaf Znak,3 bullet Znak,b Znak,Podtytuł3 Znak,PMG - Nagłówek 3 Znak,. (1.1.1) Znak,zwykły tekst Znak,zwyk³y tekst Znak,/   1.1 Znak,zwyk3y tekst Znak,Nagłówek 3 Bart Znak,Heading 3 Char Znak Znak,Nagłówek 31 Znak Znak,§1.1.1 Znak"/>
    <w:link w:val="Nagwek3"/>
    <w:uiPriority w:val="99"/>
    <w:rsid w:val="008D3523"/>
    <w:rPr>
      <w:b/>
      <w:kern w:val="1"/>
      <w:sz w:val="28"/>
      <w:lang w:eastAsia="zh-CN"/>
    </w:rPr>
  </w:style>
  <w:style w:type="paragraph" w:styleId="Listanumerowana">
    <w:name w:val="List Number"/>
    <w:basedOn w:val="Normalny"/>
    <w:uiPriority w:val="99"/>
    <w:semiHidden/>
    <w:rsid w:val="008D3523"/>
    <w:pPr>
      <w:numPr>
        <w:numId w:val="2"/>
      </w:numPr>
      <w:suppressAutoHyphens w:val="0"/>
      <w:spacing w:before="60" w:after="60"/>
      <w:jc w:val="both"/>
    </w:pPr>
    <w:rPr>
      <w:rFonts w:ascii="Arial" w:hAnsi="Arial" w:cs="Arial"/>
      <w:kern w:val="0"/>
      <w:sz w:val="22"/>
      <w:szCs w:val="22"/>
      <w:lang w:eastAsia="pl-PL"/>
    </w:rPr>
  </w:style>
  <w:style w:type="paragraph" w:customStyle="1" w:styleId="Ramka">
    <w:name w:val="Ramka"/>
    <w:basedOn w:val="Normalny"/>
    <w:uiPriority w:val="99"/>
    <w:rsid w:val="008D3523"/>
    <w:pPr>
      <w:framePr w:w="7371" w:h="7371" w:hSpace="142" w:vSpace="142" w:wrap="around" w:vAnchor="text" w:hAnchor="margin" w:xAlign="center" w:y="1"/>
      <w:suppressAutoHyphens w:val="0"/>
      <w:spacing w:before="60" w:after="60"/>
      <w:jc w:val="both"/>
    </w:pPr>
    <w:rPr>
      <w:rFonts w:ascii="Arial" w:hAnsi="Arial" w:cs="Arial"/>
      <w:kern w:val="0"/>
      <w:sz w:val="22"/>
      <w:szCs w:val="22"/>
      <w:lang w:eastAsia="pl-PL"/>
    </w:rPr>
  </w:style>
  <w:style w:type="character" w:customStyle="1" w:styleId="BodyTextChar">
    <w:name w:val="Body Text Char"/>
    <w:aliases w:val="Tabela1 Char,Tekst poziom 2 Char,Body Text Char2 Znak Char,Body Text Char Char Znak Char,Body Text Char1 Char1 Char Znak Char,Body Text Char Char1 Char Char Znak Char,Body Text Char Char Char Char Char Znak Char,Body Text Char2 Char"/>
    <w:uiPriority w:val="99"/>
    <w:semiHidden/>
    <w:rsid w:val="008D3523"/>
    <w:rPr>
      <w:rFonts w:ascii="Arial" w:eastAsia="Times New Roman" w:hAnsi="Arial" w:cs="Arial"/>
    </w:rPr>
  </w:style>
  <w:style w:type="paragraph" w:styleId="Spistreci9">
    <w:name w:val="toc 9"/>
    <w:basedOn w:val="Normalny"/>
    <w:next w:val="Normalny"/>
    <w:autoRedefine/>
    <w:uiPriority w:val="99"/>
    <w:semiHidden/>
    <w:rsid w:val="008D3523"/>
    <w:pPr>
      <w:suppressAutoHyphens w:val="0"/>
      <w:spacing w:before="60" w:after="60" w:line="360" w:lineRule="auto"/>
      <w:jc w:val="both"/>
    </w:pPr>
    <w:rPr>
      <w:rFonts w:ascii="Arial" w:hAnsi="Arial" w:cs="Arial"/>
      <w:b/>
      <w:bCs/>
      <w:kern w:val="0"/>
      <w:sz w:val="22"/>
      <w:szCs w:val="22"/>
      <w:lang w:eastAsia="pl-PL"/>
    </w:rPr>
  </w:style>
  <w:style w:type="paragraph" w:styleId="Tekstpodstawowy2">
    <w:name w:val="Body Text 2"/>
    <w:basedOn w:val="Normalny"/>
    <w:link w:val="Tekstpodstawowy2Znak"/>
    <w:uiPriority w:val="99"/>
    <w:semiHidden/>
    <w:rsid w:val="008D3523"/>
    <w:pPr>
      <w:suppressAutoHyphens w:val="0"/>
      <w:spacing w:before="60" w:after="60"/>
      <w:jc w:val="center"/>
    </w:pPr>
    <w:rPr>
      <w:rFonts w:ascii="Arial" w:hAnsi="Arial" w:cs="Arial"/>
      <w:b/>
      <w:bCs/>
      <w:kern w:val="0"/>
      <w:sz w:val="28"/>
      <w:szCs w:val="28"/>
      <w:lang w:eastAsia="pl-PL"/>
    </w:rPr>
  </w:style>
  <w:style w:type="character" w:customStyle="1" w:styleId="Tekstpodstawowy2Znak">
    <w:name w:val="Tekst podstawowy 2 Znak"/>
    <w:basedOn w:val="Domylnaczcionkaakapitu"/>
    <w:link w:val="Tekstpodstawowy2"/>
    <w:uiPriority w:val="99"/>
    <w:semiHidden/>
    <w:rsid w:val="008D3523"/>
    <w:rPr>
      <w:rFonts w:ascii="Arial" w:hAnsi="Arial" w:cs="Arial"/>
      <w:b/>
      <w:bCs/>
      <w:sz w:val="28"/>
      <w:szCs w:val="28"/>
    </w:rPr>
  </w:style>
  <w:style w:type="paragraph" w:styleId="Spistreci1">
    <w:name w:val="toc 1"/>
    <w:basedOn w:val="Normalny"/>
    <w:next w:val="Normalny"/>
    <w:autoRedefine/>
    <w:uiPriority w:val="99"/>
    <w:semiHidden/>
    <w:rsid w:val="008D3523"/>
    <w:pPr>
      <w:tabs>
        <w:tab w:val="left" w:pos="720"/>
        <w:tab w:val="right" w:leader="dot" w:pos="9344"/>
      </w:tabs>
      <w:suppressAutoHyphens w:val="0"/>
      <w:spacing w:before="60" w:after="60"/>
    </w:pPr>
    <w:rPr>
      <w:rFonts w:ascii="Arial" w:hAnsi="Arial" w:cs="Arial"/>
      <w:b/>
      <w:bCs/>
      <w:caps/>
      <w:kern w:val="0"/>
      <w:sz w:val="26"/>
      <w:szCs w:val="26"/>
      <w:lang w:eastAsia="pl-PL"/>
    </w:rPr>
  </w:style>
  <w:style w:type="paragraph" w:styleId="Spistreci2">
    <w:name w:val="toc 2"/>
    <w:basedOn w:val="Normalny"/>
    <w:next w:val="Normalny"/>
    <w:autoRedefine/>
    <w:uiPriority w:val="99"/>
    <w:semiHidden/>
    <w:rsid w:val="008D3523"/>
    <w:pPr>
      <w:tabs>
        <w:tab w:val="left" w:pos="720"/>
        <w:tab w:val="right" w:leader="dot" w:pos="9344"/>
      </w:tabs>
      <w:suppressAutoHyphens w:val="0"/>
      <w:spacing w:before="60" w:after="60"/>
      <w:ind w:left="357"/>
    </w:pPr>
    <w:rPr>
      <w:rFonts w:ascii="Arial" w:hAnsi="Arial" w:cs="Arial"/>
      <w:b/>
      <w:bCs/>
      <w:noProof/>
      <w:kern w:val="0"/>
      <w:sz w:val="22"/>
      <w:szCs w:val="22"/>
      <w:lang w:eastAsia="pl-PL"/>
    </w:rPr>
  </w:style>
  <w:style w:type="paragraph" w:styleId="Spistreci3">
    <w:name w:val="toc 3"/>
    <w:basedOn w:val="Normalny"/>
    <w:next w:val="Normalny"/>
    <w:autoRedefine/>
    <w:uiPriority w:val="99"/>
    <w:semiHidden/>
    <w:rsid w:val="008D3523"/>
    <w:pPr>
      <w:tabs>
        <w:tab w:val="left" w:pos="1200"/>
        <w:tab w:val="right" w:leader="dot" w:pos="9344"/>
      </w:tabs>
      <w:suppressAutoHyphens w:val="0"/>
      <w:spacing w:before="60" w:after="60"/>
      <w:ind w:left="720"/>
    </w:pPr>
    <w:rPr>
      <w:rFonts w:ascii="Arial" w:hAnsi="Arial" w:cs="Arial"/>
      <w:b/>
      <w:bCs/>
      <w:noProof/>
      <w:spacing w:val="-8"/>
      <w:kern w:val="0"/>
      <w:sz w:val="22"/>
      <w:szCs w:val="22"/>
      <w:lang w:eastAsia="pl-PL"/>
    </w:rPr>
  </w:style>
  <w:style w:type="paragraph" w:styleId="Spistreci4">
    <w:name w:val="toc 4"/>
    <w:basedOn w:val="Normalny"/>
    <w:next w:val="Normalny"/>
    <w:autoRedefine/>
    <w:uiPriority w:val="99"/>
    <w:semiHidden/>
    <w:rsid w:val="008D3523"/>
    <w:pPr>
      <w:suppressAutoHyphens w:val="0"/>
      <w:spacing w:before="60" w:after="60"/>
      <w:ind w:left="720"/>
    </w:pPr>
    <w:rPr>
      <w:rFonts w:ascii="Arial" w:hAnsi="Arial" w:cs="Arial"/>
      <w:b/>
      <w:bCs/>
      <w:kern w:val="0"/>
      <w:sz w:val="22"/>
      <w:szCs w:val="22"/>
      <w:lang w:eastAsia="pl-PL"/>
    </w:rPr>
  </w:style>
  <w:style w:type="character" w:styleId="UyteHipercze">
    <w:name w:val="FollowedHyperlink"/>
    <w:uiPriority w:val="99"/>
    <w:semiHidden/>
    <w:rsid w:val="008D3523"/>
    <w:rPr>
      <w:color w:val="800080"/>
      <w:u w:val="single"/>
    </w:rPr>
  </w:style>
  <w:style w:type="paragraph" w:styleId="Spistreci5">
    <w:name w:val="toc 5"/>
    <w:basedOn w:val="Normalny"/>
    <w:next w:val="Normalny"/>
    <w:autoRedefine/>
    <w:uiPriority w:val="99"/>
    <w:semiHidden/>
    <w:rsid w:val="008D3523"/>
    <w:pPr>
      <w:suppressAutoHyphens w:val="0"/>
      <w:spacing w:before="40" w:after="40"/>
      <w:ind w:left="958"/>
    </w:pPr>
    <w:rPr>
      <w:rFonts w:ascii="Arial" w:hAnsi="Arial" w:cs="Arial"/>
      <w:b/>
      <w:bCs/>
      <w:kern w:val="0"/>
      <w:sz w:val="22"/>
      <w:szCs w:val="22"/>
      <w:lang w:eastAsia="pl-PL"/>
    </w:rPr>
  </w:style>
  <w:style w:type="paragraph" w:styleId="Spistreci6">
    <w:name w:val="toc 6"/>
    <w:basedOn w:val="Normalny"/>
    <w:next w:val="Normalny"/>
    <w:autoRedefine/>
    <w:uiPriority w:val="99"/>
    <w:semiHidden/>
    <w:rsid w:val="008D3523"/>
    <w:pPr>
      <w:suppressAutoHyphens w:val="0"/>
      <w:spacing w:before="60" w:after="60"/>
      <w:ind w:left="1200"/>
      <w:jc w:val="both"/>
    </w:pPr>
    <w:rPr>
      <w:rFonts w:ascii="Arial" w:hAnsi="Arial" w:cs="Arial"/>
      <w:b/>
      <w:bCs/>
      <w:kern w:val="0"/>
      <w:sz w:val="22"/>
      <w:szCs w:val="22"/>
      <w:lang w:eastAsia="pl-PL"/>
    </w:rPr>
  </w:style>
  <w:style w:type="paragraph" w:styleId="Spistreci7">
    <w:name w:val="toc 7"/>
    <w:basedOn w:val="Normalny"/>
    <w:next w:val="Normalny"/>
    <w:autoRedefine/>
    <w:uiPriority w:val="99"/>
    <w:semiHidden/>
    <w:rsid w:val="008D3523"/>
    <w:pPr>
      <w:suppressAutoHyphens w:val="0"/>
      <w:spacing w:before="60" w:after="60"/>
      <w:ind w:left="1440"/>
      <w:jc w:val="both"/>
    </w:pPr>
    <w:rPr>
      <w:rFonts w:ascii="Arial" w:hAnsi="Arial" w:cs="Arial"/>
      <w:b/>
      <w:bCs/>
      <w:kern w:val="0"/>
      <w:sz w:val="22"/>
      <w:szCs w:val="22"/>
      <w:lang w:eastAsia="pl-PL"/>
    </w:rPr>
  </w:style>
  <w:style w:type="paragraph" w:styleId="Spistreci8">
    <w:name w:val="toc 8"/>
    <w:basedOn w:val="Normalny"/>
    <w:next w:val="Normalny"/>
    <w:autoRedefine/>
    <w:uiPriority w:val="99"/>
    <w:semiHidden/>
    <w:rsid w:val="008D3523"/>
    <w:pPr>
      <w:suppressAutoHyphens w:val="0"/>
      <w:spacing w:before="60" w:after="60"/>
      <w:ind w:left="1680"/>
      <w:jc w:val="both"/>
    </w:pPr>
    <w:rPr>
      <w:rFonts w:ascii="Arial" w:hAnsi="Arial" w:cs="Arial"/>
      <w:b/>
      <w:bCs/>
      <w:kern w:val="0"/>
      <w:sz w:val="22"/>
      <w:szCs w:val="22"/>
      <w:lang w:eastAsia="pl-PL"/>
    </w:rPr>
  </w:style>
  <w:style w:type="paragraph" w:styleId="Tekstpodstawowy3">
    <w:name w:val="Body Text 3"/>
    <w:aliases w:val="tekst w tabeli"/>
    <w:basedOn w:val="Normalny"/>
    <w:link w:val="Tekstpodstawowy3Znak"/>
    <w:uiPriority w:val="99"/>
    <w:semiHidden/>
    <w:rsid w:val="008D3523"/>
    <w:pPr>
      <w:suppressAutoHyphens w:val="0"/>
      <w:spacing w:before="60" w:after="60"/>
      <w:jc w:val="center"/>
    </w:pPr>
    <w:rPr>
      <w:rFonts w:ascii="Arial" w:hAnsi="Arial" w:cs="Arial"/>
      <w:b/>
      <w:bCs/>
      <w:kern w:val="0"/>
      <w:sz w:val="36"/>
      <w:szCs w:val="36"/>
      <w:lang w:eastAsia="pl-PL"/>
    </w:rPr>
  </w:style>
  <w:style w:type="character" w:customStyle="1" w:styleId="Tekstpodstawowy3Znak">
    <w:name w:val="Tekst podstawowy 3 Znak"/>
    <w:aliases w:val="tekst w tabeli Znak"/>
    <w:basedOn w:val="Domylnaczcionkaakapitu"/>
    <w:link w:val="Tekstpodstawowy3"/>
    <w:uiPriority w:val="99"/>
    <w:semiHidden/>
    <w:rsid w:val="008D3523"/>
    <w:rPr>
      <w:rFonts w:ascii="Arial" w:hAnsi="Arial" w:cs="Arial"/>
      <w:b/>
      <w:bCs/>
      <w:sz w:val="36"/>
      <w:szCs w:val="36"/>
    </w:rPr>
  </w:style>
  <w:style w:type="paragraph" w:styleId="Mapadokumentu">
    <w:name w:val="Document Map"/>
    <w:basedOn w:val="Normalny"/>
    <w:link w:val="MapadokumentuZnak"/>
    <w:uiPriority w:val="99"/>
    <w:semiHidden/>
    <w:rsid w:val="008D3523"/>
    <w:pPr>
      <w:shd w:val="clear" w:color="auto" w:fill="000080"/>
      <w:suppressAutoHyphens w:val="0"/>
      <w:spacing w:before="60" w:after="60"/>
      <w:jc w:val="both"/>
    </w:pPr>
    <w:rPr>
      <w:rFonts w:ascii="Tahoma" w:hAnsi="Tahoma" w:cs="Tahoma"/>
      <w:kern w:val="0"/>
      <w:sz w:val="22"/>
      <w:szCs w:val="22"/>
      <w:lang w:eastAsia="pl-PL"/>
    </w:rPr>
  </w:style>
  <w:style w:type="character" w:customStyle="1" w:styleId="MapadokumentuZnak">
    <w:name w:val="Mapa dokumentu Znak"/>
    <w:basedOn w:val="Domylnaczcionkaakapitu"/>
    <w:link w:val="Mapadokumentu"/>
    <w:uiPriority w:val="99"/>
    <w:semiHidden/>
    <w:rsid w:val="008D3523"/>
    <w:rPr>
      <w:rFonts w:ascii="Tahoma" w:hAnsi="Tahoma" w:cs="Tahoma"/>
      <w:sz w:val="22"/>
      <w:szCs w:val="22"/>
      <w:shd w:val="clear" w:color="auto" w:fill="000080"/>
    </w:rPr>
  </w:style>
  <w:style w:type="paragraph" w:customStyle="1" w:styleId="font6">
    <w:name w:val="font6"/>
    <w:basedOn w:val="Normalny"/>
    <w:uiPriority w:val="99"/>
    <w:rsid w:val="008D3523"/>
    <w:pPr>
      <w:suppressAutoHyphens w:val="0"/>
      <w:spacing w:before="100" w:beforeAutospacing="1" w:after="100" w:afterAutospacing="1"/>
    </w:pPr>
    <w:rPr>
      <w:rFonts w:ascii="Arial" w:eastAsia="Arial Unicode MS" w:hAnsi="Arial" w:cs="Arial"/>
      <w:kern w:val="0"/>
      <w:sz w:val="24"/>
      <w:szCs w:val="24"/>
      <w:lang w:eastAsia="pl-PL"/>
    </w:rPr>
  </w:style>
  <w:style w:type="paragraph" w:customStyle="1" w:styleId="AAAbulet">
    <w:name w:val="AAA bulet"/>
    <w:basedOn w:val="Normalny"/>
    <w:uiPriority w:val="99"/>
    <w:rsid w:val="008D3523"/>
    <w:pPr>
      <w:tabs>
        <w:tab w:val="num" w:pos="720"/>
      </w:tabs>
      <w:suppressAutoHyphens w:val="0"/>
      <w:spacing w:before="120" w:after="60" w:line="312" w:lineRule="auto"/>
      <w:ind w:left="720" w:hanging="360"/>
      <w:jc w:val="both"/>
    </w:pPr>
    <w:rPr>
      <w:rFonts w:ascii="Garamond" w:hAnsi="Garamond" w:cs="Garamond"/>
      <w:kern w:val="0"/>
      <w:sz w:val="24"/>
      <w:szCs w:val="24"/>
      <w:lang w:eastAsia="pl-PL"/>
    </w:rPr>
  </w:style>
  <w:style w:type="paragraph" w:customStyle="1" w:styleId="xl25">
    <w:name w:val="xl25"/>
    <w:basedOn w:val="Normalny"/>
    <w:uiPriority w:val="99"/>
    <w:rsid w:val="008D3523"/>
    <w:pPr>
      <w:suppressAutoHyphens w:val="0"/>
      <w:spacing w:before="100" w:beforeAutospacing="1" w:after="100" w:afterAutospacing="1"/>
      <w:jc w:val="center"/>
      <w:textAlignment w:val="center"/>
    </w:pPr>
    <w:rPr>
      <w:rFonts w:ascii="Arial Unicode MS" w:eastAsia="Arial Unicode MS" w:hAnsi="Arial Unicode MS" w:cs="Arial Unicode MS"/>
      <w:kern w:val="0"/>
      <w:sz w:val="24"/>
      <w:szCs w:val="24"/>
      <w:lang w:eastAsia="pl-PL"/>
    </w:rPr>
  </w:style>
  <w:style w:type="character" w:styleId="Numerstrony">
    <w:name w:val="page number"/>
    <w:basedOn w:val="Domylnaczcionkaakapitu"/>
    <w:uiPriority w:val="99"/>
    <w:semiHidden/>
    <w:rsid w:val="008D3523"/>
  </w:style>
  <w:style w:type="paragraph" w:styleId="Tekstblokowy">
    <w:name w:val="Block Text"/>
    <w:basedOn w:val="Normalny"/>
    <w:uiPriority w:val="99"/>
    <w:semiHidden/>
    <w:rsid w:val="008D3523"/>
    <w:pPr>
      <w:suppressAutoHyphens w:val="0"/>
      <w:spacing w:before="60" w:after="60" w:line="480" w:lineRule="auto"/>
      <w:ind w:left="624" w:right="567"/>
      <w:jc w:val="both"/>
    </w:pPr>
    <w:rPr>
      <w:rFonts w:ascii="Arial" w:hAnsi="Arial" w:cs="Arial"/>
      <w:kern w:val="0"/>
      <w:sz w:val="28"/>
      <w:szCs w:val="28"/>
      <w:lang w:eastAsia="pl-PL"/>
    </w:rPr>
  </w:style>
  <w:style w:type="character" w:customStyle="1" w:styleId="TekstpodstawowywcityZnak">
    <w:name w:val="Tekst podstawowy wcięty Znak"/>
    <w:link w:val="Tekstpodstawowywcity"/>
    <w:uiPriority w:val="99"/>
    <w:rsid w:val="008D3523"/>
    <w:rPr>
      <w:b/>
      <w:kern w:val="1"/>
      <w:sz w:val="28"/>
      <w:lang w:eastAsia="zh-CN"/>
    </w:rPr>
  </w:style>
  <w:style w:type="paragraph" w:styleId="Tekstdymka">
    <w:name w:val="Balloon Text"/>
    <w:basedOn w:val="Normalny"/>
    <w:link w:val="TekstdymkaZnak"/>
    <w:uiPriority w:val="99"/>
    <w:semiHidden/>
    <w:rsid w:val="008D3523"/>
    <w:pPr>
      <w:suppressAutoHyphens w:val="0"/>
      <w:spacing w:before="60" w:after="60"/>
      <w:jc w:val="both"/>
    </w:pPr>
    <w:rPr>
      <w:rFonts w:ascii="Tahoma" w:hAnsi="Tahoma" w:cs="Tahoma"/>
      <w:kern w:val="0"/>
      <w:sz w:val="16"/>
      <w:szCs w:val="16"/>
      <w:lang w:eastAsia="pl-PL"/>
    </w:rPr>
  </w:style>
  <w:style w:type="character" w:customStyle="1" w:styleId="TekstdymkaZnak">
    <w:name w:val="Tekst dymka Znak"/>
    <w:basedOn w:val="Domylnaczcionkaakapitu"/>
    <w:link w:val="Tekstdymka"/>
    <w:uiPriority w:val="99"/>
    <w:semiHidden/>
    <w:rsid w:val="008D3523"/>
    <w:rPr>
      <w:rFonts w:ascii="Tahoma" w:hAnsi="Tahoma" w:cs="Tahoma"/>
      <w:sz w:val="16"/>
      <w:szCs w:val="16"/>
    </w:rPr>
  </w:style>
  <w:style w:type="paragraph" w:customStyle="1" w:styleId="Rozdzia">
    <w:name w:val="Rozdział"/>
    <w:basedOn w:val="Normalny"/>
    <w:uiPriority w:val="99"/>
    <w:rsid w:val="008D3523"/>
    <w:pPr>
      <w:numPr>
        <w:numId w:val="3"/>
      </w:numPr>
      <w:suppressAutoHyphens w:val="0"/>
      <w:spacing w:before="60" w:after="60"/>
    </w:pPr>
    <w:rPr>
      <w:rFonts w:ascii="Arial" w:hAnsi="Arial" w:cs="Arial"/>
      <w:b/>
      <w:bCs/>
      <w:color w:val="000000"/>
      <w:kern w:val="0"/>
      <w:sz w:val="28"/>
      <w:szCs w:val="28"/>
      <w:lang w:eastAsia="pl-PL"/>
    </w:rPr>
  </w:style>
  <w:style w:type="paragraph" w:styleId="Tekstpodstawowywcity2">
    <w:name w:val="Body Text Indent 2"/>
    <w:basedOn w:val="Normalny"/>
    <w:link w:val="Tekstpodstawowywcity2Znak"/>
    <w:uiPriority w:val="99"/>
    <w:semiHidden/>
    <w:rsid w:val="008D3523"/>
    <w:pPr>
      <w:suppressAutoHyphens w:val="0"/>
      <w:spacing w:before="60" w:after="60"/>
      <w:ind w:firstLine="709"/>
      <w:jc w:val="both"/>
    </w:pPr>
    <w:rPr>
      <w:rFonts w:ascii="Arial" w:hAnsi="Arial" w:cs="Arial"/>
      <w:kern w:val="0"/>
      <w:sz w:val="22"/>
      <w:szCs w:val="22"/>
      <w:lang w:eastAsia="pl-PL"/>
    </w:rPr>
  </w:style>
  <w:style w:type="character" w:customStyle="1" w:styleId="Tekstpodstawowywcity2Znak">
    <w:name w:val="Tekst podstawowy wcięty 2 Znak"/>
    <w:basedOn w:val="Domylnaczcionkaakapitu"/>
    <w:link w:val="Tekstpodstawowywcity2"/>
    <w:uiPriority w:val="99"/>
    <w:semiHidden/>
    <w:rsid w:val="008D3523"/>
    <w:rPr>
      <w:rFonts w:ascii="Arial" w:hAnsi="Arial" w:cs="Arial"/>
      <w:sz w:val="22"/>
      <w:szCs w:val="22"/>
    </w:rPr>
  </w:style>
  <w:style w:type="paragraph" w:styleId="Tekstpodstawowywcity3">
    <w:name w:val="Body Text Indent 3"/>
    <w:basedOn w:val="Normalny"/>
    <w:link w:val="Tekstpodstawowywcity3Znak"/>
    <w:uiPriority w:val="99"/>
    <w:semiHidden/>
    <w:rsid w:val="008D3523"/>
    <w:pPr>
      <w:suppressAutoHyphens w:val="0"/>
      <w:spacing w:before="60" w:after="60"/>
      <w:ind w:firstLine="540"/>
      <w:jc w:val="both"/>
    </w:pPr>
    <w:rPr>
      <w:rFonts w:ascii="Arial" w:hAnsi="Arial" w:cs="Arial"/>
      <w:kern w:val="0"/>
      <w:sz w:val="22"/>
      <w:szCs w:val="22"/>
      <w:lang w:eastAsia="pl-PL"/>
    </w:rPr>
  </w:style>
  <w:style w:type="character" w:customStyle="1" w:styleId="Tekstpodstawowywcity3Znak">
    <w:name w:val="Tekst podstawowy wcięty 3 Znak"/>
    <w:basedOn w:val="Domylnaczcionkaakapitu"/>
    <w:link w:val="Tekstpodstawowywcity3"/>
    <w:uiPriority w:val="99"/>
    <w:semiHidden/>
    <w:rsid w:val="008D3523"/>
    <w:rPr>
      <w:rFonts w:ascii="Arial" w:hAnsi="Arial" w:cs="Arial"/>
      <w:sz w:val="22"/>
      <w:szCs w:val="22"/>
    </w:rPr>
  </w:style>
  <w:style w:type="character" w:styleId="Pogrubienie">
    <w:name w:val="Strong"/>
    <w:uiPriority w:val="99"/>
    <w:qFormat/>
    <w:rsid w:val="008D3523"/>
    <w:rPr>
      <w:b/>
      <w:bCs/>
    </w:rPr>
  </w:style>
  <w:style w:type="paragraph" w:styleId="Listapunktowana">
    <w:name w:val="List Bullet"/>
    <w:basedOn w:val="Normalny"/>
    <w:autoRedefine/>
    <w:uiPriority w:val="99"/>
    <w:semiHidden/>
    <w:rsid w:val="008D3523"/>
    <w:pPr>
      <w:tabs>
        <w:tab w:val="num" w:pos="360"/>
      </w:tabs>
      <w:suppressAutoHyphens w:val="0"/>
      <w:ind w:left="360" w:hanging="360"/>
    </w:pPr>
    <w:rPr>
      <w:kern w:val="0"/>
      <w:sz w:val="24"/>
      <w:szCs w:val="24"/>
      <w:lang w:eastAsia="pl-PL"/>
    </w:rPr>
  </w:style>
  <w:style w:type="paragraph" w:customStyle="1" w:styleId="font5">
    <w:name w:val="font5"/>
    <w:basedOn w:val="Normalny"/>
    <w:uiPriority w:val="99"/>
    <w:rsid w:val="008D3523"/>
    <w:pPr>
      <w:suppressAutoHyphens w:val="0"/>
      <w:spacing w:before="100" w:beforeAutospacing="1" w:after="100" w:afterAutospacing="1"/>
    </w:pPr>
    <w:rPr>
      <w:rFonts w:eastAsia="Arial Unicode MS"/>
      <w:kern w:val="0"/>
      <w:sz w:val="22"/>
      <w:szCs w:val="22"/>
      <w:lang w:eastAsia="pl-PL"/>
    </w:rPr>
  </w:style>
  <w:style w:type="paragraph" w:customStyle="1" w:styleId="WW-Tekstkomentarza">
    <w:name w:val="WW-Tekst komentarza"/>
    <w:basedOn w:val="Normalny"/>
    <w:uiPriority w:val="99"/>
    <w:rsid w:val="008D3523"/>
    <w:pPr>
      <w:spacing w:line="360" w:lineRule="auto"/>
      <w:jc w:val="both"/>
    </w:pPr>
    <w:rPr>
      <w:kern w:val="0"/>
      <w:sz w:val="22"/>
      <w:szCs w:val="22"/>
      <w:lang w:eastAsia="ar-SA"/>
    </w:rPr>
  </w:style>
  <w:style w:type="paragraph" w:customStyle="1" w:styleId="Normalny1">
    <w:name w:val="Normalny1"/>
    <w:uiPriority w:val="99"/>
    <w:rsid w:val="008D3523"/>
    <w:pPr>
      <w:suppressAutoHyphens/>
      <w:spacing w:line="100" w:lineRule="atLeast"/>
      <w:jc w:val="both"/>
    </w:pPr>
    <w:rPr>
      <w:rFonts w:ascii="Arial" w:hAnsi="Arial" w:cs="Arial"/>
      <w:sz w:val="22"/>
      <w:szCs w:val="22"/>
      <w:lang w:eastAsia="ar-SA"/>
    </w:rPr>
  </w:style>
  <w:style w:type="paragraph" w:styleId="Listapunktowana2">
    <w:name w:val="List Bullet 2"/>
    <w:basedOn w:val="Normalny"/>
    <w:autoRedefine/>
    <w:uiPriority w:val="99"/>
    <w:semiHidden/>
    <w:rsid w:val="008D3523"/>
    <w:pPr>
      <w:tabs>
        <w:tab w:val="num" w:pos="725"/>
      </w:tabs>
      <w:suppressAutoHyphens w:val="0"/>
      <w:ind w:left="725" w:hanging="360"/>
    </w:pPr>
    <w:rPr>
      <w:kern w:val="0"/>
      <w:sz w:val="24"/>
      <w:szCs w:val="24"/>
      <w:lang w:eastAsia="pl-PL"/>
    </w:rPr>
  </w:style>
  <w:style w:type="paragraph" w:customStyle="1" w:styleId="Normalny2">
    <w:name w:val="Normalny2"/>
    <w:basedOn w:val="Normalny"/>
    <w:uiPriority w:val="99"/>
    <w:rsid w:val="008D3523"/>
    <w:pPr>
      <w:suppressAutoHyphens w:val="0"/>
    </w:pPr>
    <w:rPr>
      <w:kern w:val="0"/>
      <w:sz w:val="24"/>
      <w:szCs w:val="24"/>
      <w:lang w:eastAsia="pl-PL"/>
    </w:rPr>
  </w:style>
  <w:style w:type="character" w:customStyle="1" w:styleId="StylCenturyGothic10pt">
    <w:name w:val="Styl Century Gothic 10 pt"/>
    <w:uiPriority w:val="99"/>
    <w:rsid w:val="008D3523"/>
    <w:rPr>
      <w:rFonts w:ascii="Century Gothic" w:hAnsi="Century Gothic" w:cs="Century Gothic"/>
    </w:rPr>
  </w:style>
  <w:style w:type="paragraph" w:styleId="Akapitzlist">
    <w:name w:val="List Paragraph"/>
    <w:aliases w:val="Obiekt,List Paragraph1"/>
    <w:basedOn w:val="Normalny"/>
    <w:link w:val="AkapitzlistZnak"/>
    <w:uiPriority w:val="99"/>
    <w:qFormat/>
    <w:rsid w:val="008D3523"/>
    <w:pPr>
      <w:suppressAutoHyphens w:val="0"/>
      <w:spacing w:before="60" w:after="60"/>
      <w:ind w:left="720"/>
      <w:contextualSpacing/>
      <w:jc w:val="both"/>
    </w:pPr>
    <w:rPr>
      <w:rFonts w:ascii="Arial" w:hAnsi="Arial" w:cs="Arial"/>
      <w:kern w:val="0"/>
      <w:lang w:eastAsia="pl-PL"/>
    </w:rPr>
  </w:style>
  <w:style w:type="character" w:customStyle="1" w:styleId="AkapitzlistZnak">
    <w:name w:val="Akapit z listą Znak"/>
    <w:aliases w:val="Obiekt Znak,List Paragraph1 Znak"/>
    <w:link w:val="Akapitzlist"/>
    <w:uiPriority w:val="99"/>
    <w:rsid w:val="008D3523"/>
    <w:rPr>
      <w:rFonts w:ascii="Arial" w:hAnsi="Arial" w:cs="Arial"/>
    </w:rPr>
  </w:style>
  <w:style w:type="paragraph" w:customStyle="1" w:styleId="Normalny21">
    <w:name w:val="Normalny21"/>
    <w:basedOn w:val="Normalny"/>
    <w:uiPriority w:val="99"/>
    <w:rsid w:val="008D3523"/>
    <w:pPr>
      <w:suppressAutoHyphens w:val="0"/>
    </w:pPr>
    <w:rPr>
      <w:kern w:val="0"/>
      <w:sz w:val="24"/>
      <w:szCs w:val="24"/>
      <w:lang w:eastAsia="pl-PL"/>
    </w:rPr>
  </w:style>
  <w:style w:type="paragraph" w:customStyle="1" w:styleId="Standard11">
    <w:name w:val="Standard 11"/>
    <w:basedOn w:val="Normalny"/>
    <w:uiPriority w:val="99"/>
    <w:rsid w:val="008D3523"/>
    <w:pPr>
      <w:suppressAutoHyphens w:val="0"/>
      <w:spacing w:line="300" w:lineRule="atLeast"/>
      <w:jc w:val="both"/>
    </w:pPr>
    <w:rPr>
      <w:rFonts w:ascii="Arial" w:hAnsi="Arial" w:cs="Arial"/>
      <w:kern w:val="0"/>
      <w:sz w:val="22"/>
      <w:szCs w:val="22"/>
      <w:lang w:eastAsia="pl-PL"/>
    </w:rPr>
  </w:style>
  <w:style w:type="paragraph" w:customStyle="1" w:styleId="Default">
    <w:name w:val="Default"/>
    <w:uiPriority w:val="99"/>
    <w:rsid w:val="008D3523"/>
    <w:pPr>
      <w:autoSpaceDE w:val="0"/>
      <w:autoSpaceDN w:val="0"/>
      <w:adjustRightInd w:val="0"/>
    </w:pPr>
    <w:rPr>
      <w:rFonts w:ascii="Calibri" w:hAnsi="Calibri" w:cs="Calibri"/>
      <w:color w:val="000000"/>
      <w:sz w:val="24"/>
      <w:szCs w:val="24"/>
    </w:rPr>
  </w:style>
  <w:style w:type="character" w:styleId="Odwoaniedokomentarza">
    <w:name w:val="annotation reference"/>
    <w:uiPriority w:val="99"/>
    <w:semiHidden/>
    <w:rsid w:val="008D3523"/>
    <w:rPr>
      <w:sz w:val="16"/>
      <w:szCs w:val="16"/>
    </w:rPr>
  </w:style>
  <w:style w:type="paragraph" w:styleId="Tekstkomentarza">
    <w:name w:val="annotation text"/>
    <w:basedOn w:val="Normalny"/>
    <w:link w:val="TekstkomentarzaZnak"/>
    <w:uiPriority w:val="99"/>
    <w:semiHidden/>
    <w:rsid w:val="008D3523"/>
    <w:pPr>
      <w:suppressAutoHyphens w:val="0"/>
      <w:spacing w:before="60" w:after="60"/>
      <w:jc w:val="both"/>
    </w:pPr>
    <w:rPr>
      <w:rFonts w:ascii="Arial" w:hAnsi="Arial" w:cs="Arial"/>
      <w:kern w:val="0"/>
      <w:lang w:eastAsia="pl-PL"/>
    </w:rPr>
  </w:style>
  <w:style w:type="character" w:customStyle="1" w:styleId="TekstkomentarzaZnak">
    <w:name w:val="Tekst komentarza Znak"/>
    <w:basedOn w:val="Domylnaczcionkaakapitu"/>
    <w:link w:val="Tekstkomentarza"/>
    <w:uiPriority w:val="99"/>
    <w:semiHidden/>
    <w:rsid w:val="008D3523"/>
    <w:rPr>
      <w:rFonts w:ascii="Arial" w:hAnsi="Arial" w:cs="Arial"/>
    </w:rPr>
  </w:style>
  <w:style w:type="paragraph" w:customStyle="1" w:styleId="Tekstopisu">
    <w:name w:val="Tekst opisu"/>
    <w:basedOn w:val="Normalny"/>
    <w:uiPriority w:val="99"/>
    <w:rsid w:val="008D3523"/>
    <w:pPr>
      <w:spacing w:before="60" w:after="60"/>
      <w:jc w:val="both"/>
    </w:pPr>
    <w:rPr>
      <w:rFonts w:ascii="Arial" w:hAnsi="Arial" w:cs="Arial"/>
      <w:kern w:val="0"/>
      <w:sz w:val="22"/>
      <w:szCs w:val="22"/>
      <w:lang w:eastAsia="ar-SA"/>
    </w:rPr>
  </w:style>
  <w:style w:type="character" w:customStyle="1" w:styleId="cs1b16eeb51">
    <w:name w:val="cs1b16eeb51"/>
    <w:uiPriority w:val="99"/>
    <w:rsid w:val="008D3523"/>
    <w:rPr>
      <w:rFonts w:ascii="Calibri" w:hAnsi="Calibri" w:cs="Calibri"/>
      <w:color w:val="000000"/>
      <w:sz w:val="22"/>
      <w:szCs w:val="22"/>
      <w:shd w:val="clear" w:color="auto" w:fill="auto"/>
    </w:rPr>
  </w:style>
  <w:style w:type="paragraph" w:styleId="Bezodstpw">
    <w:name w:val="No Spacing"/>
    <w:link w:val="BezodstpwZnak"/>
    <w:uiPriority w:val="1"/>
    <w:qFormat/>
    <w:rsid w:val="008D3523"/>
    <w:pPr>
      <w:jc w:val="both"/>
    </w:pPr>
    <w:rPr>
      <w:rFonts w:ascii="Arial" w:hAnsi="Arial" w:cs="Arial"/>
      <w:sz w:val="22"/>
      <w:szCs w:val="22"/>
    </w:rPr>
  </w:style>
  <w:style w:type="paragraph" w:customStyle="1" w:styleId="xl47">
    <w:name w:val="xl47"/>
    <w:basedOn w:val="Normalny"/>
    <w:uiPriority w:val="99"/>
    <w:rsid w:val="008D3523"/>
    <w:pPr>
      <w:suppressAutoHyphens w:val="0"/>
      <w:spacing w:before="100" w:beforeAutospacing="1" w:after="100" w:afterAutospacing="1"/>
      <w:jc w:val="center"/>
      <w:textAlignment w:val="center"/>
    </w:pPr>
    <w:rPr>
      <w:rFonts w:eastAsia="Arial Unicode MS"/>
      <w:kern w:val="0"/>
      <w:sz w:val="22"/>
      <w:szCs w:val="22"/>
      <w:lang w:eastAsia="pl-PL"/>
    </w:rPr>
  </w:style>
  <w:style w:type="character" w:customStyle="1" w:styleId="h2">
    <w:name w:val="h2"/>
    <w:uiPriority w:val="99"/>
    <w:rsid w:val="008D3523"/>
  </w:style>
  <w:style w:type="table" w:styleId="Tabela-Siatka">
    <w:name w:val="Table Grid"/>
    <w:basedOn w:val="Standardowy"/>
    <w:uiPriority w:val="99"/>
    <w:rsid w:val="008D3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uiPriority w:val="99"/>
    <w:rsid w:val="008D35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66">
    <w:name w:val="xl66"/>
    <w:basedOn w:val="Normalny"/>
    <w:uiPriority w:val="99"/>
    <w:rsid w:val="008D352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67">
    <w:name w:val="xl67"/>
    <w:basedOn w:val="Normalny"/>
    <w:uiPriority w:val="99"/>
    <w:rsid w:val="008D352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68">
    <w:name w:val="xl68"/>
    <w:basedOn w:val="Normalny"/>
    <w:uiPriority w:val="99"/>
    <w:rsid w:val="008D352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69">
    <w:name w:val="xl69"/>
    <w:basedOn w:val="Normalny"/>
    <w:uiPriority w:val="99"/>
    <w:rsid w:val="008D3523"/>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kern w:val="0"/>
      <w:sz w:val="14"/>
      <w:szCs w:val="14"/>
      <w:lang w:eastAsia="pl-PL"/>
    </w:rPr>
  </w:style>
  <w:style w:type="paragraph" w:customStyle="1" w:styleId="xl70">
    <w:name w:val="xl70"/>
    <w:basedOn w:val="Normalny"/>
    <w:uiPriority w:val="99"/>
    <w:rsid w:val="008D3523"/>
    <w:pPr>
      <w:suppressAutoHyphens w:val="0"/>
      <w:spacing w:before="100" w:beforeAutospacing="1" w:after="100" w:afterAutospacing="1"/>
    </w:pPr>
    <w:rPr>
      <w:kern w:val="0"/>
      <w:sz w:val="14"/>
      <w:szCs w:val="14"/>
      <w:lang w:eastAsia="pl-PL"/>
    </w:rPr>
  </w:style>
  <w:style w:type="paragraph" w:customStyle="1" w:styleId="xl71">
    <w:name w:val="xl71"/>
    <w:basedOn w:val="Normalny"/>
    <w:uiPriority w:val="99"/>
    <w:rsid w:val="008D3523"/>
    <w:pPr>
      <w:suppressAutoHyphens w:val="0"/>
      <w:spacing w:before="100" w:beforeAutospacing="1" w:after="100" w:afterAutospacing="1"/>
    </w:pPr>
    <w:rPr>
      <w:kern w:val="0"/>
      <w:sz w:val="14"/>
      <w:szCs w:val="14"/>
      <w:lang w:eastAsia="pl-PL"/>
    </w:rPr>
  </w:style>
  <w:style w:type="paragraph" w:customStyle="1" w:styleId="xl72">
    <w:name w:val="xl72"/>
    <w:basedOn w:val="Normalny"/>
    <w:uiPriority w:val="99"/>
    <w:rsid w:val="008D3523"/>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b/>
      <w:bCs/>
      <w:kern w:val="0"/>
      <w:sz w:val="14"/>
      <w:szCs w:val="14"/>
      <w:lang w:eastAsia="pl-PL"/>
    </w:rPr>
  </w:style>
  <w:style w:type="paragraph" w:customStyle="1" w:styleId="xl73">
    <w:name w:val="xl73"/>
    <w:basedOn w:val="Normalny"/>
    <w:uiPriority w:val="99"/>
    <w:rsid w:val="008D3523"/>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b/>
      <w:bCs/>
      <w:kern w:val="0"/>
      <w:sz w:val="14"/>
      <w:szCs w:val="14"/>
      <w:lang w:eastAsia="pl-PL"/>
    </w:rPr>
  </w:style>
  <w:style w:type="paragraph" w:customStyle="1" w:styleId="xl74">
    <w:name w:val="xl74"/>
    <w:basedOn w:val="Normalny"/>
    <w:uiPriority w:val="99"/>
    <w:rsid w:val="008D35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75">
    <w:name w:val="xl75"/>
    <w:basedOn w:val="Normalny"/>
    <w:uiPriority w:val="99"/>
    <w:rsid w:val="008D35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kern w:val="0"/>
      <w:sz w:val="14"/>
      <w:szCs w:val="14"/>
      <w:lang w:eastAsia="pl-PL"/>
    </w:rPr>
  </w:style>
  <w:style w:type="paragraph" w:customStyle="1" w:styleId="xl76">
    <w:name w:val="xl76"/>
    <w:basedOn w:val="Normalny"/>
    <w:uiPriority w:val="99"/>
    <w:rsid w:val="008D3523"/>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kern w:val="0"/>
      <w:sz w:val="14"/>
      <w:szCs w:val="14"/>
      <w:lang w:eastAsia="pl-PL"/>
    </w:rPr>
  </w:style>
  <w:style w:type="paragraph" w:customStyle="1" w:styleId="xl77">
    <w:name w:val="xl77"/>
    <w:basedOn w:val="Normalny"/>
    <w:uiPriority w:val="99"/>
    <w:rsid w:val="008D35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78">
    <w:name w:val="xl78"/>
    <w:basedOn w:val="Normalny"/>
    <w:uiPriority w:val="99"/>
    <w:rsid w:val="008D352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79">
    <w:name w:val="xl79"/>
    <w:basedOn w:val="Normalny"/>
    <w:uiPriority w:val="99"/>
    <w:rsid w:val="008D352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80">
    <w:name w:val="xl80"/>
    <w:basedOn w:val="Normalny"/>
    <w:uiPriority w:val="99"/>
    <w:rsid w:val="008D352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kern w:val="0"/>
      <w:sz w:val="14"/>
      <w:szCs w:val="14"/>
      <w:lang w:eastAsia="pl-PL"/>
    </w:rPr>
  </w:style>
  <w:style w:type="paragraph" w:customStyle="1" w:styleId="xl81">
    <w:name w:val="xl81"/>
    <w:basedOn w:val="Normalny"/>
    <w:uiPriority w:val="99"/>
    <w:rsid w:val="008D3523"/>
    <w:pPr>
      <w:pBdr>
        <w:top w:val="single" w:sz="4"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b/>
      <w:bCs/>
      <w:kern w:val="0"/>
      <w:sz w:val="14"/>
      <w:szCs w:val="14"/>
      <w:lang w:eastAsia="pl-PL"/>
    </w:rPr>
  </w:style>
  <w:style w:type="paragraph" w:customStyle="1" w:styleId="xl82">
    <w:name w:val="xl82"/>
    <w:basedOn w:val="Normalny"/>
    <w:uiPriority w:val="99"/>
    <w:rsid w:val="008D352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83">
    <w:name w:val="xl83"/>
    <w:basedOn w:val="Normalny"/>
    <w:uiPriority w:val="99"/>
    <w:rsid w:val="008D352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84">
    <w:name w:val="xl84"/>
    <w:basedOn w:val="Normalny"/>
    <w:uiPriority w:val="99"/>
    <w:rsid w:val="008D352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kern w:val="0"/>
      <w:sz w:val="14"/>
      <w:szCs w:val="14"/>
      <w:lang w:eastAsia="pl-PL"/>
    </w:rPr>
  </w:style>
  <w:style w:type="paragraph" w:customStyle="1" w:styleId="xl85">
    <w:name w:val="xl85"/>
    <w:basedOn w:val="Normalny"/>
    <w:uiPriority w:val="99"/>
    <w:rsid w:val="008D35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kern w:val="0"/>
      <w:sz w:val="14"/>
      <w:szCs w:val="14"/>
      <w:lang w:eastAsia="pl-PL"/>
    </w:rPr>
  </w:style>
  <w:style w:type="paragraph" w:customStyle="1" w:styleId="xl86">
    <w:name w:val="xl86"/>
    <w:basedOn w:val="Normalny"/>
    <w:uiPriority w:val="99"/>
    <w:rsid w:val="008D3523"/>
    <w:pPr>
      <w:pBdr>
        <w:left w:val="single" w:sz="4"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87">
    <w:name w:val="xl87"/>
    <w:basedOn w:val="Normalny"/>
    <w:uiPriority w:val="99"/>
    <w:rsid w:val="008D352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88">
    <w:name w:val="xl88"/>
    <w:basedOn w:val="Normalny"/>
    <w:uiPriority w:val="99"/>
    <w:rsid w:val="008D352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kern w:val="0"/>
      <w:sz w:val="14"/>
      <w:szCs w:val="14"/>
      <w:lang w:eastAsia="pl-PL"/>
    </w:rPr>
  </w:style>
  <w:style w:type="paragraph" w:customStyle="1" w:styleId="xl89">
    <w:name w:val="xl89"/>
    <w:basedOn w:val="Normalny"/>
    <w:uiPriority w:val="99"/>
    <w:rsid w:val="008D3523"/>
    <w:pPr>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kern w:val="0"/>
      <w:sz w:val="14"/>
      <w:szCs w:val="14"/>
      <w:lang w:eastAsia="pl-PL"/>
    </w:rPr>
  </w:style>
  <w:style w:type="paragraph" w:customStyle="1" w:styleId="xl90">
    <w:name w:val="xl90"/>
    <w:basedOn w:val="Normalny"/>
    <w:uiPriority w:val="99"/>
    <w:rsid w:val="008D3523"/>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kern w:val="0"/>
      <w:sz w:val="14"/>
      <w:szCs w:val="14"/>
      <w:lang w:eastAsia="pl-PL"/>
    </w:rPr>
  </w:style>
  <w:style w:type="paragraph" w:customStyle="1" w:styleId="xl91">
    <w:name w:val="xl91"/>
    <w:basedOn w:val="Normalny"/>
    <w:uiPriority w:val="99"/>
    <w:rsid w:val="008D352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kern w:val="0"/>
      <w:sz w:val="14"/>
      <w:szCs w:val="14"/>
      <w:lang w:eastAsia="pl-PL"/>
    </w:rPr>
  </w:style>
  <w:style w:type="paragraph" w:customStyle="1" w:styleId="xl92">
    <w:name w:val="xl92"/>
    <w:basedOn w:val="Normalny"/>
    <w:uiPriority w:val="99"/>
    <w:rsid w:val="008D3523"/>
    <w:pPr>
      <w:pBdr>
        <w:top w:val="single" w:sz="8"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kern w:val="0"/>
      <w:sz w:val="14"/>
      <w:szCs w:val="14"/>
      <w:lang w:eastAsia="pl-PL"/>
    </w:rPr>
  </w:style>
  <w:style w:type="paragraph" w:customStyle="1" w:styleId="xl93">
    <w:name w:val="xl93"/>
    <w:basedOn w:val="Normalny"/>
    <w:uiPriority w:val="99"/>
    <w:rsid w:val="008D3523"/>
    <w:pPr>
      <w:pBdr>
        <w:top w:val="single" w:sz="8"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kern w:val="0"/>
      <w:sz w:val="14"/>
      <w:szCs w:val="14"/>
      <w:lang w:eastAsia="pl-PL"/>
    </w:rPr>
  </w:style>
  <w:style w:type="paragraph" w:customStyle="1" w:styleId="xl94">
    <w:name w:val="xl94"/>
    <w:basedOn w:val="Normalny"/>
    <w:uiPriority w:val="99"/>
    <w:rsid w:val="008D3523"/>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kern w:val="0"/>
      <w:sz w:val="14"/>
      <w:szCs w:val="14"/>
      <w:lang w:eastAsia="pl-PL"/>
    </w:rPr>
  </w:style>
  <w:style w:type="paragraph" w:customStyle="1" w:styleId="xl95">
    <w:name w:val="xl95"/>
    <w:basedOn w:val="Normalny"/>
    <w:uiPriority w:val="99"/>
    <w:rsid w:val="008D3523"/>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b/>
      <w:bCs/>
      <w:kern w:val="0"/>
      <w:sz w:val="14"/>
      <w:szCs w:val="14"/>
      <w:lang w:eastAsia="pl-PL"/>
    </w:rPr>
  </w:style>
  <w:style w:type="paragraph" w:customStyle="1" w:styleId="xl96">
    <w:name w:val="xl96"/>
    <w:basedOn w:val="Normalny"/>
    <w:uiPriority w:val="99"/>
    <w:rsid w:val="008D3523"/>
    <w:pPr>
      <w:pBdr>
        <w:left w:val="single" w:sz="4" w:space="0" w:color="auto"/>
        <w:right w:val="single" w:sz="4" w:space="0" w:color="auto"/>
      </w:pBdr>
      <w:suppressAutoHyphens w:val="0"/>
      <w:spacing w:before="100" w:beforeAutospacing="1" w:after="100" w:afterAutospacing="1"/>
      <w:jc w:val="center"/>
      <w:textAlignment w:val="center"/>
    </w:pPr>
    <w:rPr>
      <w:b/>
      <w:bCs/>
      <w:kern w:val="0"/>
      <w:sz w:val="14"/>
      <w:szCs w:val="14"/>
      <w:lang w:eastAsia="pl-PL"/>
    </w:rPr>
  </w:style>
  <w:style w:type="paragraph" w:customStyle="1" w:styleId="xl97">
    <w:name w:val="xl97"/>
    <w:basedOn w:val="Normalny"/>
    <w:uiPriority w:val="99"/>
    <w:rsid w:val="008D35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13"/>
      <w:szCs w:val="13"/>
      <w:lang w:eastAsia="pl-PL"/>
    </w:rPr>
  </w:style>
  <w:style w:type="paragraph" w:styleId="Tekstprzypisukocowego">
    <w:name w:val="endnote text"/>
    <w:basedOn w:val="Normalny"/>
    <w:link w:val="TekstprzypisukocowegoZnak"/>
    <w:uiPriority w:val="99"/>
    <w:semiHidden/>
    <w:rsid w:val="008D3523"/>
    <w:pPr>
      <w:suppressAutoHyphens w:val="0"/>
      <w:spacing w:before="60" w:after="60"/>
      <w:jc w:val="both"/>
    </w:pPr>
    <w:rPr>
      <w:rFonts w:ascii="Arial" w:hAnsi="Arial" w:cs="Arial"/>
      <w:kern w:val="0"/>
      <w:lang w:eastAsia="pl-PL"/>
    </w:rPr>
  </w:style>
  <w:style w:type="character" w:customStyle="1" w:styleId="TekstprzypisukocowegoZnak">
    <w:name w:val="Tekst przypisu końcowego Znak"/>
    <w:basedOn w:val="Domylnaczcionkaakapitu"/>
    <w:link w:val="Tekstprzypisukocowego"/>
    <w:uiPriority w:val="99"/>
    <w:semiHidden/>
    <w:rsid w:val="008D3523"/>
    <w:rPr>
      <w:rFonts w:ascii="Arial" w:hAnsi="Arial" w:cs="Arial"/>
    </w:rPr>
  </w:style>
  <w:style w:type="character" w:styleId="Odwoanieprzypisukocowego">
    <w:name w:val="endnote reference"/>
    <w:uiPriority w:val="99"/>
    <w:semiHidden/>
    <w:rsid w:val="008D3523"/>
    <w:rPr>
      <w:vertAlign w:val="superscript"/>
    </w:rPr>
  </w:style>
  <w:style w:type="paragraph" w:customStyle="1" w:styleId="xl34">
    <w:name w:val="xl34"/>
    <w:basedOn w:val="Normalny"/>
    <w:uiPriority w:val="99"/>
    <w:rsid w:val="008D3523"/>
    <w:pPr>
      <w:suppressAutoHyphens w:val="0"/>
      <w:spacing w:before="100" w:beforeAutospacing="1" w:after="100" w:afterAutospacing="1" w:line="360" w:lineRule="auto"/>
    </w:pPr>
    <w:rPr>
      <w:rFonts w:ascii="Arial" w:eastAsia="Arial Unicode MS" w:hAnsi="Arial" w:cs="Arial"/>
      <w:b/>
      <w:bCs/>
      <w:kern w:val="0"/>
      <w:sz w:val="22"/>
      <w:szCs w:val="22"/>
      <w:lang w:eastAsia="pl-PL"/>
    </w:rPr>
  </w:style>
  <w:style w:type="table" w:customStyle="1" w:styleId="Tabela-Siatka1">
    <w:name w:val="Tabela - Siatka1"/>
    <w:uiPriority w:val="99"/>
    <w:rsid w:val="008D35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a16174ba1">
    <w:name w:val="csa16174ba1"/>
    <w:uiPriority w:val="99"/>
    <w:rsid w:val="008D3523"/>
    <w:rPr>
      <w:rFonts w:ascii="Arial" w:hAnsi="Arial" w:cs="Arial"/>
      <w:color w:val="000000"/>
      <w:sz w:val="20"/>
      <w:szCs w:val="20"/>
      <w:shd w:val="clear" w:color="auto" w:fill="auto"/>
    </w:rPr>
  </w:style>
  <w:style w:type="paragraph" w:customStyle="1" w:styleId="font7">
    <w:name w:val="font7"/>
    <w:basedOn w:val="Normalny"/>
    <w:uiPriority w:val="99"/>
    <w:rsid w:val="008D3523"/>
    <w:pPr>
      <w:suppressAutoHyphens w:val="0"/>
      <w:spacing w:before="100" w:beforeAutospacing="1" w:after="100" w:afterAutospacing="1"/>
    </w:pPr>
    <w:rPr>
      <w:rFonts w:ascii="Calibri" w:hAnsi="Calibri" w:cs="Calibri"/>
      <w:color w:val="0070C0"/>
      <w:kern w:val="0"/>
      <w:sz w:val="14"/>
      <w:szCs w:val="14"/>
      <w:lang w:eastAsia="pl-PL"/>
    </w:rPr>
  </w:style>
  <w:style w:type="paragraph" w:customStyle="1" w:styleId="xl63">
    <w:name w:val="xl63"/>
    <w:basedOn w:val="Normalny"/>
    <w:uiPriority w:val="99"/>
    <w:rsid w:val="008D35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sz w:val="14"/>
      <w:szCs w:val="14"/>
      <w:lang w:eastAsia="pl-PL"/>
    </w:rPr>
  </w:style>
  <w:style w:type="paragraph" w:customStyle="1" w:styleId="xl64">
    <w:name w:val="xl64"/>
    <w:basedOn w:val="Normalny"/>
    <w:uiPriority w:val="99"/>
    <w:rsid w:val="008D3523"/>
    <w:pPr>
      <w:suppressAutoHyphens w:val="0"/>
      <w:spacing w:before="100" w:beforeAutospacing="1" w:after="100" w:afterAutospacing="1"/>
    </w:pPr>
    <w:rPr>
      <w:kern w:val="0"/>
      <w:sz w:val="14"/>
      <w:szCs w:val="14"/>
      <w:lang w:eastAsia="pl-PL"/>
    </w:rPr>
  </w:style>
  <w:style w:type="paragraph" w:customStyle="1" w:styleId="CM3">
    <w:name w:val="CM3"/>
    <w:basedOn w:val="Normalny"/>
    <w:next w:val="Normalny"/>
    <w:uiPriority w:val="99"/>
    <w:rsid w:val="008D3523"/>
    <w:pPr>
      <w:widowControl w:val="0"/>
      <w:suppressAutoHyphens w:val="0"/>
      <w:autoSpaceDE w:val="0"/>
      <w:autoSpaceDN w:val="0"/>
      <w:adjustRightInd w:val="0"/>
    </w:pPr>
    <w:rPr>
      <w:kern w:val="0"/>
      <w:sz w:val="24"/>
      <w:szCs w:val="24"/>
      <w:lang w:eastAsia="pl-PL"/>
    </w:rPr>
  </w:style>
  <w:style w:type="paragraph" w:customStyle="1" w:styleId="cs95e872d0">
    <w:name w:val="cs95e872d0"/>
    <w:basedOn w:val="Normalny"/>
    <w:uiPriority w:val="99"/>
    <w:rsid w:val="008D3523"/>
    <w:pPr>
      <w:suppressAutoHyphens w:val="0"/>
    </w:pPr>
    <w:rPr>
      <w:kern w:val="0"/>
      <w:sz w:val="24"/>
      <w:szCs w:val="24"/>
      <w:lang w:eastAsia="pl-PL"/>
    </w:rPr>
  </w:style>
  <w:style w:type="character" w:styleId="Uwydatnienie">
    <w:name w:val="Emphasis"/>
    <w:uiPriority w:val="99"/>
    <w:qFormat/>
    <w:rsid w:val="008D3523"/>
    <w:rPr>
      <w:i/>
      <w:iCs/>
    </w:rPr>
  </w:style>
  <w:style w:type="paragraph" w:customStyle="1" w:styleId="csd10f121d">
    <w:name w:val="csd10f121d"/>
    <w:basedOn w:val="Normalny"/>
    <w:uiPriority w:val="99"/>
    <w:rsid w:val="008D3523"/>
    <w:pPr>
      <w:suppressAutoHyphens w:val="0"/>
      <w:spacing w:before="100" w:beforeAutospacing="1" w:after="100" w:afterAutospacing="1"/>
    </w:pPr>
    <w:rPr>
      <w:kern w:val="0"/>
      <w:sz w:val="24"/>
      <w:szCs w:val="24"/>
      <w:lang w:eastAsia="pl-PL"/>
    </w:rPr>
  </w:style>
  <w:style w:type="character" w:customStyle="1" w:styleId="cs19c3e1521">
    <w:name w:val="cs19c3e1521"/>
    <w:uiPriority w:val="99"/>
    <w:rsid w:val="008D3523"/>
    <w:rPr>
      <w:rFonts w:ascii="Microsoft Sans Serif" w:hAnsi="Microsoft Sans Serif" w:cs="Microsoft Sans Serif"/>
      <w:color w:val="000000"/>
      <w:sz w:val="20"/>
      <w:szCs w:val="20"/>
      <w:shd w:val="clear" w:color="auto" w:fill="auto"/>
    </w:rPr>
  </w:style>
  <w:style w:type="character" w:customStyle="1" w:styleId="cs4548cbf41">
    <w:name w:val="cs4548cbf41"/>
    <w:uiPriority w:val="99"/>
    <w:rsid w:val="008D3523"/>
    <w:rPr>
      <w:rFonts w:ascii="Calibri" w:hAnsi="Calibri" w:cs="Calibri"/>
      <w:b/>
      <w:bCs/>
      <w:color w:val="000000"/>
      <w:sz w:val="22"/>
      <w:szCs w:val="22"/>
      <w:shd w:val="clear" w:color="auto" w:fill="auto"/>
    </w:rPr>
  </w:style>
  <w:style w:type="paragraph" w:customStyle="1" w:styleId="xl98">
    <w:name w:val="xl98"/>
    <w:basedOn w:val="Normalny"/>
    <w:uiPriority w:val="99"/>
    <w:rsid w:val="008D352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kern w:val="0"/>
      <w:sz w:val="18"/>
      <w:szCs w:val="18"/>
      <w:lang w:eastAsia="pl-PL"/>
    </w:rPr>
  </w:style>
  <w:style w:type="paragraph" w:customStyle="1" w:styleId="xl99">
    <w:name w:val="xl99"/>
    <w:basedOn w:val="Normalny"/>
    <w:uiPriority w:val="99"/>
    <w:rsid w:val="008D352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kern w:val="0"/>
      <w:sz w:val="18"/>
      <w:szCs w:val="18"/>
      <w:lang w:eastAsia="pl-PL"/>
    </w:rPr>
  </w:style>
  <w:style w:type="paragraph" w:customStyle="1" w:styleId="tabela">
    <w:name w:val="tabela"/>
    <w:basedOn w:val="Normalny"/>
    <w:uiPriority w:val="99"/>
    <w:rsid w:val="008D3523"/>
    <w:pPr>
      <w:suppressAutoHyphens w:val="0"/>
      <w:jc w:val="center"/>
    </w:pPr>
    <w:rPr>
      <w:kern w:val="0"/>
      <w:sz w:val="24"/>
      <w:szCs w:val="24"/>
      <w:lang w:eastAsia="pl-PL"/>
    </w:rPr>
  </w:style>
  <w:style w:type="paragraph" w:customStyle="1" w:styleId="pStandardowy">
    <w:name w:val="pStandardowy"/>
    <w:basedOn w:val="Normalny"/>
    <w:uiPriority w:val="99"/>
    <w:rsid w:val="008D3523"/>
    <w:pPr>
      <w:tabs>
        <w:tab w:val="num" w:pos="360"/>
      </w:tabs>
      <w:suppressAutoHyphens w:val="0"/>
    </w:pPr>
    <w:rPr>
      <w:smallCaps/>
      <w:kern w:val="0"/>
      <w:sz w:val="24"/>
      <w:szCs w:val="24"/>
      <w:lang w:eastAsia="pl-PL"/>
    </w:rPr>
  </w:style>
  <w:style w:type="paragraph" w:styleId="Tematkomentarza">
    <w:name w:val="annotation subject"/>
    <w:basedOn w:val="Tekstkomentarza"/>
    <w:next w:val="Tekstkomentarza"/>
    <w:link w:val="TematkomentarzaZnak"/>
    <w:uiPriority w:val="99"/>
    <w:semiHidden/>
    <w:rsid w:val="008D3523"/>
    <w:rPr>
      <w:b/>
      <w:bCs/>
    </w:rPr>
  </w:style>
  <w:style w:type="character" w:customStyle="1" w:styleId="TematkomentarzaZnak">
    <w:name w:val="Temat komentarza Znak"/>
    <w:basedOn w:val="TekstkomentarzaZnak"/>
    <w:link w:val="Tematkomentarza"/>
    <w:uiPriority w:val="99"/>
    <w:semiHidden/>
    <w:rsid w:val="008D3523"/>
    <w:rPr>
      <w:rFonts w:ascii="Arial" w:hAnsi="Arial" w:cs="Arial"/>
      <w:b/>
      <w:bCs/>
    </w:rPr>
  </w:style>
  <w:style w:type="table" w:customStyle="1" w:styleId="Tabela-Siatka2">
    <w:name w:val="Tabela - Siatka2"/>
    <w:uiPriority w:val="99"/>
    <w:rsid w:val="008D3523"/>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spisutreci">
    <w:name w:val="TOC Heading"/>
    <w:basedOn w:val="Nagwek1"/>
    <w:next w:val="Normalny"/>
    <w:uiPriority w:val="99"/>
    <w:qFormat/>
    <w:rsid w:val="008D3523"/>
    <w:pPr>
      <w:keepLines/>
      <w:widowControl/>
      <w:numPr>
        <w:numId w:val="0"/>
      </w:numPr>
      <w:tabs>
        <w:tab w:val="clear" w:pos="1588"/>
      </w:tabs>
      <w:suppressAutoHyphens w:val="0"/>
      <w:spacing w:before="480" w:line="276" w:lineRule="auto"/>
      <w:jc w:val="left"/>
      <w:outlineLvl w:val="9"/>
    </w:pPr>
    <w:rPr>
      <w:rFonts w:ascii="Cambria" w:hAnsi="Cambria" w:cs="Cambria"/>
      <w:b/>
      <w:bCs/>
      <w:color w:val="365F91"/>
      <w:kern w:val="0"/>
      <w:szCs w:val="28"/>
      <w:lang w:eastAsia="pl-PL"/>
    </w:rPr>
  </w:style>
  <w:style w:type="character" w:customStyle="1" w:styleId="ng-binding">
    <w:name w:val="ng-binding"/>
    <w:uiPriority w:val="99"/>
    <w:rsid w:val="008D3523"/>
  </w:style>
  <w:style w:type="character" w:customStyle="1" w:styleId="ng-scope">
    <w:name w:val="ng-scope"/>
    <w:uiPriority w:val="99"/>
    <w:rsid w:val="008D3523"/>
  </w:style>
  <w:style w:type="paragraph" w:customStyle="1" w:styleId="xl60">
    <w:name w:val="xl60"/>
    <w:basedOn w:val="Normalny"/>
    <w:uiPriority w:val="99"/>
    <w:rsid w:val="008D35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kern w:val="0"/>
      <w:sz w:val="24"/>
      <w:szCs w:val="24"/>
      <w:lang w:eastAsia="pl-PL"/>
    </w:rPr>
  </w:style>
  <w:style w:type="paragraph" w:customStyle="1" w:styleId="xl61">
    <w:name w:val="xl61"/>
    <w:basedOn w:val="Normalny"/>
    <w:uiPriority w:val="99"/>
    <w:rsid w:val="008D35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kern w:val="0"/>
      <w:sz w:val="24"/>
      <w:szCs w:val="24"/>
      <w:lang w:eastAsia="pl-PL"/>
    </w:rPr>
  </w:style>
  <w:style w:type="paragraph" w:customStyle="1" w:styleId="xl62">
    <w:name w:val="xl62"/>
    <w:basedOn w:val="Normalny"/>
    <w:uiPriority w:val="99"/>
    <w:rsid w:val="008D3523"/>
    <w:pPr>
      <w:suppressAutoHyphens w:val="0"/>
      <w:spacing w:before="100" w:beforeAutospacing="1" w:after="100" w:afterAutospacing="1"/>
      <w:jc w:val="center"/>
      <w:textAlignment w:val="center"/>
    </w:pPr>
    <w:rPr>
      <w:kern w:val="0"/>
      <w:sz w:val="24"/>
      <w:szCs w:val="24"/>
      <w:lang w:eastAsia="pl-PL"/>
    </w:rPr>
  </w:style>
  <w:style w:type="paragraph" w:styleId="Poprawka">
    <w:name w:val="Revision"/>
    <w:hidden/>
    <w:uiPriority w:val="99"/>
    <w:semiHidden/>
    <w:rsid w:val="008D3523"/>
    <w:rPr>
      <w:rFonts w:ascii="Arial" w:hAnsi="Arial" w:cs="Arial"/>
      <w:sz w:val="22"/>
      <w:szCs w:val="22"/>
    </w:rPr>
  </w:style>
  <w:style w:type="numbering" w:customStyle="1" w:styleId="analiza">
    <w:name w:val="analiza"/>
    <w:rsid w:val="008D3523"/>
    <w:pPr>
      <w:numPr>
        <w:numId w:val="4"/>
      </w:numPr>
    </w:pPr>
  </w:style>
  <w:style w:type="character" w:customStyle="1" w:styleId="BezodstpwZnak">
    <w:name w:val="Bez odstępów Znak"/>
    <w:link w:val="Bezodstpw"/>
    <w:uiPriority w:val="1"/>
    <w:rsid w:val="008D3523"/>
    <w:rPr>
      <w:rFonts w:ascii="Arial" w:hAnsi="Arial" w:cs="Arial"/>
      <w:sz w:val="22"/>
      <w:szCs w:val="22"/>
    </w:rPr>
  </w:style>
  <w:style w:type="character" w:customStyle="1" w:styleId="Nierozpoznanawzmianka1">
    <w:name w:val="Nierozpoznana wzmianka1"/>
    <w:basedOn w:val="Domylnaczcionkaakapitu"/>
    <w:uiPriority w:val="99"/>
    <w:semiHidden/>
    <w:unhideWhenUsed/>
    <w:rsid w:val="00EF1D7F"/>
    <w:rPr>
      <w:color w:val="605E5C"/>
      <w:shd w:val="clear" w:color="auto" w:fill="E1DFDD"/>
    </w:rPr>
  </w:style>
  <w:style w:type="character" w:customStyle="1" w:styleId="TekstpodstawowyZnak1">
    <w:name w:val="Tekst podstawowy Znak1"/>
    <w:aliases w:val="Tabela1 Znak1,Tekst poziom 2 Znak1,Body Text Char2 Znak Znak1,Body Text Char Char Znak Znak1,Body Text Char1 Char1 Char Znak Znak1,Body Text Char Char1 Char Char Znak Znak1,Body Text Char Char Char Char Char Znak Znak1"/>
    <w:basedOn w:val="Domylnaczcionkaakapitu"/>
    <w:link w:val="Tekstpodstawowy"/>
    <w:uiPriority w:val="99"/>
    <w:rsid w:val="00642BEA"/>
    <w:rPr>
      <w:rFonts w:ascii="Georgia" w:hAnsi="Georgia" w:cs="Georgia"/>
      <w:i/>
      <w:kern w:val="1"/>
      <w:sz w:val="28"/>
      <w:lang w:eastAsia="zh-CN"/>
    </w:rPr>
  </w:style>
  <w:style w:type="character" w:customStyle="1" w:styleId="NagwekZnak1">
    <w:name w:val="Nagłówek Znak1"/>
    <w:aliases w:val="Nagłówek_strona_tyt Znak1,Nagłówek strony 1 Znak1,Nag Znak1"/>
    <w:basedOn w:val="Domylnaczcionkaakapitu"/>
    <w:link w:val="Nagwek"/>
    <w:uiPriority w:val="99"/>
    <w:rsid w:val="00642BEA"/>
    <w:rPr>
      <w:rFonts w:ascii="Arial" w:eastAsia="Lucida Sans Unicode" w:hAnsi="Arial" w:cs="Tahoma"/>
      <w:kern w:val="1"/>
      <w:sz w:val="28"/>
      <w:szCs w:val="28"/>
      <w:lang w:eastAsia="zh-CN"/>
    </w:rPr>
  </w:style>
  <w:style w:type="character" w:customStyle="1" w:styleId="StopkaZnak1">
    <w:name w:val="Stopka Znak1"/>
    <w:basedOn w:val="Domylnaczcionkaakapitu"/>
    <w:link w:val="Stopka"/>
    <w:uiPriority w:val="99"/>
    <w:rsid w:val="00642BEA"/>
    <w:rPr>
      <w:kern w:val="1"/>
      <w:lang w:eastAsia="zh-CN"/>
    </w:rPr>
  </w:style>
  <w:style w:type="character" w:customStyle="1" w:styleId="Nierozpoznanawzmianka2">
    <w:name w:val="Nierozpoznana wzmianka2"/>
    <w:basedOn w:val="Domylnaczcionkaakapitu"/>
    <w:uiPriority w:val="99"/>
    <w:semiHidden/>
    <w:unhideWhenUsed/>
    <w:rsid w:val="008A3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7418">
      <w:bodyDiv w:val="1"/>
      <w:marLeft w:val="0"/>
      <w:marRight w:val="0"/>
      <w:marTop w:val="0"/>
      <w:marBottom w:val="0"/>
      <w:divBdr>
        <w:top w:val="none" w:sz="0" w:space="0" w:color="auto"/>
        <w:left w:val="none" w:sz="0" w:space="0" w:color="auto"/>
        <w:bottom w:val="none" w:sz="0" w:space="0" w:color="auto"/>
        <w:right w:val="none" w:sz="0" w:space="0" w:color="auto"/>
      </w:divBdr>
    </w:div>
    <w:div w:id="49378375">
      <w:bodyDiv w:val="1"/>
      <w:marLeft w:val="0"/>
      <w:marRight w:val="0"/>
      <w:marTop w:val="0"/>
      <w:marBottom w:val="0"/>
      <w:divBdr>
        <w:top w:val="none" w:sz="0" w:space="0" w:color="auto"/>
        <w:left w:val="none" w:sz="0" w:space="0" w:color="auto"/>
        <w:bottom w:val="none" w:sz="0" w:space="0" w:color="auto"/>
        <w:right w:val="none" w:sz="0" w:space="0" w:color="auto"/>
      </w:divBdr>
    </w:div>
    <w:div w:id="214198781">
      <w:bodyDiv w:val="1"/>
      <w:marLeft w:val="0"/>
      <w:marRight w:val="0"/>
      <w:marTop w:val="0"/>
      <w:marBottom w:val="0"/>
      <w:divBdr>
        <w:top w:val="none" w:sz="0" w:space="0" w:color="auto"/>
        <w:left w:val="none" w:sz="0" w:space="0" w:color="auto"/>
        <w:bottom w:val="none" w:sz="0" w:space="0" w:color="auto"/>
        <w:right w:val="none" w:sz="0" w:space="0" w:color="auto"/>
      </w:divBdr>
    </w:div>
    <w:div w:id="511458531">
      <w:bodyDiv w:val="1"/>
      <w:marLeft w:val="0"/>
      <w:marRight w:val="0"/>
      <w:marTop w:val="0"/>
      <w:marBottom w:val="0"/>
      <w:divBdr>
        <w:top w:val="none" w:sz="0" w:space="0" w:color="auto"/>
        <w:left w:val="none" w:sz="0" w:space="0" w:color="auto"/>
        <w:bottom w:val="none" w:sz="0" w:space="0" w:color="auto"/>
        <w:right w:val="none" w:sz="0" w:space="0" w:color="auto"/>
      </w:divBdr>
    </w:div>
    <w:div w:id="1071738169">
      <w:bodyDiv w:val="1"/>
      <w:marLeft w:val="0"/>
      <w:marRight w:val="0"/>
      <w:marTop w:val="0"/>
      <w:marBottom w:val="0"/>
      <w:divBdr>
        <w:top w:val="none" w:sz="0" w:space="0" w:color="auto"/>
        <w:left w:val="none" w:sz="0" w:space="0" w:color="auto"/>
        <w:bottom w:val="none" w:sz="0" w:space="0" w:color="auto"/>
        <w:right w:val="none" w:sz="0" w:space="0" w:color="auto"/>
      </w:divBdr>
    </w:div>
    <w:div w:id="1170754630">
      <w:bodyDiv w:val="1"/>
      <w:marLeft w:val="0"/>
      <w:marRight w:val="0"/>
      <w:marTop w:val="0"/>
      <w:marBottom w:val="0"/>
      <w:divBdr>
        <w:top w:val="none" w:sz="0" w:space="0" w:color="auto"/>
        <w:left w:val="none" w:sz="0" w:space="0" w:color="auto"/>
        <w:bottom w:val="none" w:sz="0" w:space="0" w:color="auto"/>
        <w:right w:val="none" w:sz="0" w:space="0" w:color="auto"/>
      </w:divBdr>
    </w:div>
    <w:div w:id="2089645392">
      <w:bodyDiv w:val="1"/>
      <w:marLeft w:val="0"/>
      <w:marRight w:val="0"/>
      <w:marTop w:val="0"/>
      <w:marBottom w:val="0"/>
      <w:divBdr>
        <w:top w:val="none" w:sz="0" w:space="0" w:color="auto"/>
        <w:left w:val="none" w:sz="0" w:space="0" w:color="auto"/>
        <w:bottom w:val="none" w:sz="0" w:space="0" w:color="auto"/>
        <w:right w:val="none" w:sz="0" w:space="0" w:color="auto"/>
      </w:divBdr>
    </w:div>
    <w:div w:id="2118793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dzkie.eu" TargetMode="External"/><Relationship Id="rId1" Type="http://schemas.openxmlformats.org/officeDocument/2006/relationships/hyperlink" Target="http://www.lodz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9055D-C4BC-474F-B5A4-D7C411B2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3356</Words>
  <Characters>20139</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Łódź, dnia 2001 r</vt:lpstr>
    </vt:vector>
  </TitlesOfParts>
  <Company>Hewlett-Packard Company</Company>
  <LinksUpToDate>false</LinksUpToDate>
  <CharactersWithSpaces>23449</CharactersWithSpaces>
  <SharedDoc>false</SharedDoc>
  <HLinks>
    <vt:vector size="12" baseType="variant">
      <vt:variant>
        <vt:i4>6750327</vt:i4>
      </vt:variant>
      <vt:variant>
        <vt:i4>3</vt:i4>
      </vt:variant>
      <vt:variant>
        <vt:i4>0</vt:i4>
      </vt:variant>
      <vt:variant>
        <vt:i4>5</vt:i4>
      </vt:variant>
      <vt:variant>
        <vt:lpwstr>http://www.lodzkie.eu/</vt:lpwstr>
      </vt:variant>
      <vt:variant>
        <vt:lpwstr/>
      </vt:variant>
      <vt:variant>
        <vt:i4>6750327</vt:i4>
      </vt:variant>
      <vt:variant>
        <vt:i4>0</vt:i4>
      </vt:variant>
      <vt:variant>
        <vt:i4>0</vt:i4>
      </vt:variant>
      <vt:variant>
        <vt:i4>5</vt:i4>
      </vt:variant>
      <vt:variant>
        <vt:lpwstr>http://www.lodzkie.eu/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Magdalena Nurczyńska</cp:lastModifiedBy>
  <cp:revision>18</cp:revision>
  <cp:lastPrinted>2020-07-28T11:56:00Z</cp:lastPrinted>
  <dcterms:created xsi:type="dcterms:W3CDTF">2021-05-13T09:13:00Z</dcterms:created>
  <dcterms:modified xsi:type="dcterms:W3CDTF">2021-05-19T12:22:00Z</dcterms:modified>
</cp:coreProperties>
</file>