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A64E" w14:textId="77777777" w:rsidR="00F73A1A" w:rsidRPr="00F73A1A" w:rsidRDefault="00F73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8FB1194" w14:textId="0D437365" w:rsidR="007C072C" w:rsidRPr="00F73A1A" w:rsidRDefault="0087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ANKIETA</w:t>
      </w:r>
    </w:p>
    <w:p w14:paraId="32DE374E" w14:textId="1A539B02" w:rsidR="007C072C" w:rsidRPr="00F73A1A" w:rsidRDefault="008746BA">
      <w:pPr>
        <w:spacing w:after="0" w:line="240" w:lineRule="auto"/>
        <w:jc w:val="center"/>
        <w:rPr>
          <w:b/>
          <w:bCs/>
          <w:u w:val="single"/>
        </w:rPr>
      </w:pP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dotycząca zagospodarowania BIOODPADÓW z kompostownika przydomowego na terenie </w:t>
      </w:r>
      <w:r w:rsid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</w:t>
      </w: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miny </w:t>
      </w:r>
      <w:r w:rsidR="00A302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Sadkowice</w:t>
      </w:r>
      <w:r w:rsidR="002C2B87"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roku 202</w:t>
      </w:r>
      <w:r w:rsidR="002C2B87"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Pr="00F73A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11FC6B54" w14:textId="77777777" w:rsidR="007C072C" w:rsidRDefault="007C072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BAE2DA4" w14:textId="3338A702" w:rsidR="007C072C" w:rsidRDefault="00325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…………………….., dnia …………………….</w:t>
      </w:r>
      <w:r w:rsidR="00472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19A1EE" w14:textId="4D3C4A70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</w:t>
      </w:r>
      <w:r w:rsidR="0032564F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</w:t>
      </w:r>
    </w:p>
    <w:p w14:paraId="6665E786" w14:textId="102F1E2E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</w:p>
    <w:p w14:paraId="7AA58ED1" w14:textId="77777777" w:rsidR="00F73A1A" w:rsidRDefault="00F73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6FE521" w14:textId="1C5E990B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="003256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</w:p>
    <w:p w14:paraId="179A294D" w14:textId="77777777" w:rsidR="00F73A1A" w:rsidRDefault="00F73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B620F1" w14:textId="2989430F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="0032564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</w:p>
    <w:p w14:paraId="471AA46D" w14:textId="77777777" w:rsidR="007C072C" w:rsidRDefault="008746BA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nieruchomości na której </w:t>
      </w:r>
    </w:p>
    <w:p w14:paraId="6422D27F" w14:textId="77777777" w:rsidR="007C072C" w:rsidRDefault="008746BA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znajduje się kompostownik </w:t>
      </w:r>
    </w:p>
    <w:p w14:paraId="26F2375E" w14:textId="77777777" w:rsidR="007C072C" w:rsidRDefault="007C07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42D3D6" w14:textId="5D5D8D81" w:rsidR="007C072C" w:rsidRDefault="008746B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bioodpady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powstające na terenie</w:t>
      </w:r>
      <w:r w:rsidR="00420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</w:t>
      </w:r>
      <w:r w:rsidR="005B40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zagospodarowuję we własnym zakresie poprzez:</w:t>
      </w:r>
    </w:p>
    <w:p w14:paraId="5FC5858B" w14:textId="20D940AB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kompostowanie w kompostowniku (przydomowym)</w:t>
      </w:r>
    </w:p>
    <w:p w14:paraId="64301253" w14:textId="2C2A7989" w:rsidR="00CB3DB7" w:rsidRDefault="00CB3DB7" w:rsidP="00CB3DB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kompostownika ( pojemnik - dł. x szer. x wys.) ………...…</w:t>
      </w:r>
      <w:r w:rsidR="00427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….…...….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1E7DFD3B" w14:textId="0CAA32C7" w:rsidR="007C072C" w:rsidRDefault="00CB3DB7" w:rsidP="00CB3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 wypełnić w przypadku możliwości zmierzenia kompostownika</w:t>
      </w:r>
    </w:p>
    <w:p w14:paraId="786AC040" w14:textId="53F7CDD6" w:rsidR="00CB3DB7" w:rsidRDefault="00E2767F" w:rsidP="00CB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□ </w:t>
      </w:r>
      <w:r w:rsidR="00120BEF" w:rsidRPr="00120B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20BEF"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</w:t>
      </w:r>
      <w:r w:rsidRPr="00E2767F">
        <w:rPr>
          <w:rFonts w:ascii="Times New Roman" w:eastAsia="Times New Roman" w:hAnsi="Times New Roman" w:cs="Times New Roman"/>
          <w:sz w:val="24"/>
          <w:szCs w:val="24"/>
          <w:lang w:eastAsia="pl-PL"/>
        </w:rPr>
        <w:t>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</w:t>
      </w:r>
      <w:r w:rsidR="000F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w jaki)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F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</w:p>
    <w:p w14:paraId="013F6D9B" w14:textId="77777777" w:rsidR="00E2767F" w:rsidRDefault="00E2767F" w:rsidP="00CB3D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688B23" w14:textId="169D2F26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Szacunkowa </w:t>
      </w:r>
      <w:r w:rsidRPr="003F2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roczna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ilość bioodpadów zagospodarowywan</w:t>
      </w:r>
      <w:r w:rsidR="00F73A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własnym zakresie,</w:t>
      </w:r>
      <w:r w:rsidR="002C2B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409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 kompostowana w kompostowniku:</w:t>
      </w:r>
    </w:p>
    <w:p w14:paraId="5FAE9B39" w14:textId="77777777" w:rsidR="007C072C" w:rsidRDefault="007C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5CDEC" w14:textId="1F6BCCB3" w:rsidR="007C072C" w:rsidRDefault="008746B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Odpady z ogrodów</w:t>
      </w:r>
      <w:r w:rsidR="003124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(trawa, liście</w:t>
      </w:r>
      <w:r w:rsidR="003256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chwasty, kwiaty itp.)</w:t>
      </w:r>
    </w:p>
    <w:p w14:paraId="5039A602" w14:textId="77CC71D2" w:rsidR="007C072C" w:rsidRPr="002C2B87" w:rsidRDefault="008746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300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500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 xml:space="preserve"> 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1000 kg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inna wartość………………………</w:t>
      </w:r>
      <w:r w:rsidR="002C2B8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4EA27B4F" w14:textId="2BA6E387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(podać ile w kg)</w:t>
      </w:r>
    </w:p>
    <w:p w14:paraId="3C7369A4" w14:textId="32A889E0" w:rsidR="00F73A1A" w:rsidRDefault="00F73A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6BE334A" w14:textId="77777777" w:rsidR="00F73A1A" w:rsidRDefault="00F73A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30C3208" w14:textId="77777777" w:rsidR="00A27CBF" w:rsidRDefault="00A27C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6159E2" w14:textId="77777777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Odpady spożywcze i kuchenne* (resztki kuchenne, obierki i pozostałości warzyw i owoców).</w:t>
      </w:r>
    </w:p>
    <w:p w14:paraId="4444C48E" w14:textId="77777777" w:rsidR="00253110" w:rsidRPr="002C2B87" w:rsidRDefault="00253110" w:rsidP="002531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50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150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200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250 kg</w:t>
      </w:r>
      <w:r>
        <w:rPr>
          <w:rFonts w:ascii="Times New Roman" w:eastAsia="Times New Roman" w:hAnsi="Times New Roman" w:cs="Times New Roman"/>
          <w:sz w:val="60"/>
          <w:szCs w:val="60"/>
          <w:lang w:eastAsia="pl-PL"/>
        </w:rPr>
        <w:t>□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inna wartość……………………… </w:t>
      </w:r>
    </w:p>
    <w:p w14:paraId="1D354E76" w14:textId="77777777" w:rsidR="00253110" w:rsidRDefault="00253110" w:rsidP="002531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(podać ile w kg)</w:t>
      </w:r>
    </w:p>
    <w:p w14:paraId="1A5508FE" w14:textId="77777777" w:rsidR="00A27CBF" w:rsidRDefault="00A27C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DDE0D2" w14:textId="77777777" w:rsidR="007C072C" w:rsidRDefault="00874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zaznaczyć właściwą odpowiedź</w:t>
      </w:r>
    </w:p>
    <w:p w14:paraId="3906C84F" w14:textId="77777777" w:rsidR="007C072C" w:rsidRDefault="007C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3F4774" w14:textId="52E393D2" w:rsidR="007C072C" w:rsidRDefault="008746BA">
      <w:pPr>
        <w:spacing w:after="0" w:line="240" w:lineRule="auto"/>
        <w:jc w:val="both"/>
        <w:rPr>
          <w:rFonts w:ascii="Times New Roman" w:hAnsi="Times New Roman" w:cs="Times New Roman"/>
          <w:b/>
          <w:color w:val="1E90FF"/>
        </w:rPr>
      </w:pPr>
      <w:r>
        <w:rPr>
          <w:rFonts w:ascii="Times New Roman" w:hAnsi="Times New Roman" w:cs="Times New Roman"/>
          <w:b/>
        </w:rPr>
        <w:t xml:space="preserve">Wypełnioną ankietę należy przekazać do Urzędu </w:t>
      </w:r>
      <w:r w:rsidR="00C50F0A">
        <w:rPr>
          <w:rFonts w:ascii="Times New Roman" w:hAnsi="Times New Roman" w:cs="Times New Roman"/>
          <w:b/>
        </w:rPr>
        <w:t xml:space="preserve">Gminy </w:t>
      </w:r>
      <w:r w:rsidR="00A3022E">
        <w:rPr>
          <w:rFonts w:ascii="Times New Roman" w:hAnsi="Times New Roman" w:cs="Times New Roman"/>
          <w:b/>
        </w:rPr>
        <w:t>Sadkowice</w:t>
      </w:r>
      <w:r w:rsidR="00C50F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lub wysłać pocztą na adres </w:t>
      </w:r>
      <w:r w:rsidR="00A3022E">
        <w:rPr>
          <w:rFonts w:ascii="Times New Roman" w:hAnsi="Times New Roman" w:cs="Times New Roman"/>
          <w:b/>
        </w:rPr>
        <w:t>Urząd Gminy Sadkowice,</w:t>
      </w:r>
      <w:r w:rsidR="00C50F0A">
        <w:rPr>
          <w:rFonts w:ascii="Times New Roman" w:hAnsi="Times New Roman" w:cs="Times New Roman"/>
          <w:b/>
        </w:rPr>
        <w:t xml:space="preserve"> </w:t>
      </w:r>
      <w:r w:rsidR="00A3022E">
        <w:rPr>
          <w:rFonts w:ascii="Times New Roman" w:hAnsi="Times New Roman" w:cs="Times New Roman"/>
          <w:b/>
        </w:rPr>
        <w:t>Sadkowice 129A,</w:t>
      </w:r>
      <w:r w:rsidR="00C50F0A">
        <w:rPr>
          <w:rFonts w:ascii="Times New Roman" w:hAnsi="Times New Roman" w:cs="Times New Roman"/>
          <w:b/>
        </w:rPr>
        <w:t xml:space="preserve"> </w:t>
      </w:r>
      <w:r w:rsidR="00A3022E">
        <w:rPr>
          <w:rFonts w:ascii="Times New Roman" w:hAnsi="Times New Roman" w:cs="Times New Roman"/>
          <w:b/>
        </w:rPr>
        <w:t>96 - 206</w:t>
      </w:r>
      <w:r w:rsidR="00C50F0A">
        <w:rPr>
          <w:rFonts w:ascii="Times New Roman" w:hAnsi="Times New Roman" w:cs="Times New Roman"/>
          <w:b/>
        </w:rPr>
        <w:t xml:space="preserve"> </w:t>
      </w:r>
      <w:r w:rsidR="00A3022E">
        <w:rPr>
          <w:rFonts w:ascii="Times New Roman" w:hAnsi="Times New Roman" w:cs="Times New Roman"/>
          <w:b/>
        </w:rPr>
        <w:t>Sadkowice</w:t>
      </w:r>
      <w:r>
        <w:rPr>
          <w:rFonts w:ascii="Times New Roman" w:hAnsi="Times New Roman" w:cs="Times New Roman"/>
          <w:b/>
        </w:rPr>
        <w:t xml:space="preserve"> lub email:  </w:t>
      </w:r>
      <w:r w:rsidR="00A3022E">
        <w:rPr>
          <w:rFonts w:ascii="Times New Roman" w:hAnsi="Times New Roman" w:cs="Times New Roman"/>
          <w:b/>
          <w:color w:val="1E90FF"/>
        </w:rPr>
        <w:t>ug</w:t>
      </w:r>
      <w:r w:rsidR="00C50F0A">
        <w:rPr>
          <w:rFonts w:ascii="Times New Roman" w:hAnsi="Times New Roman" w:cs="Times New Roman"/>
          <w:b/>
          <w:color w:val="1E90FF"/>
        </w:rPr>
        <w:t>@</w:t>
      </w:r>
      <w:r w:rsidR="00A3022E">
        <w:rPr>
          <w:rFonts w:ascii="Times New Roman" w:hAnsi="Times New Roman" w:cs="Times New Roman"/>
          <w:b/>
          <w:color w:val="1E90FF"/>
        </w:rPr>
        <w:t>gminasadkowice.pl</w:t>
      </w:r>
      <w:r>
        <w:rPr>
          <w:rFonts w:ascii="Times New Roman" w:hAnsi="Times New Roman" w:cs="Times New Roman"/>
          <w:b/>
          <w:color w:val="1E90FF"/>
        </w:rPr>
        <w:t xml:space="preserve"> </w:t>
      </w:r>
    </w:p>
    <w:p w14:paraId="23BBBF8E" w14:textId="77777777" w:rsidR="00F73A1A" w:rsidRDefault="00F73A1A">
      <w:pPr>
        <w:spacing w:after="0" w:line="240" w:lineRule="auto"/>
        <w:jc w:val="both"/>
      </w:pPr>
    </w:p>
    <w:p w14:paraId="7A5C5810" w14:textId="77777777" w:rsidR="007C072C" w:rsidRDefault="007C072C">
      <w:pPr>
        <w:spacing w:after="0" w:line="240" w:lineRule="auto"/>
        <w:rPr>
          <w:rFonts w:ascii="Times New Roman" w:hAnsi="Times New Roman" w:cs="Times New Roman"/>
          <w:bCs/>
        </w:rPr>
      </w:pPr>
    </w:p>
    <w:p w14:paraId="43AB4D3B" w14:textId="77777777" w:rsidR="007C072C" w:rsidRDefault="008746B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zapoznałem/zapoznałam się z Klauzulą informacyjną o przetwarzaniu danych osobowych, zamieszczonej na następnej stronie zgłoszenia.</w:t>
      </w:r>
    </w:p>
    <w:p w14:paraId="1DBEAE2C" w14:textId="77777777" w:rsidR="007C072C" w:rsidRDefault="007C072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372C8A61" w14:textId="77777777" w:rsidR="007C072C" w:rsidRDefault="007C072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42C56E26" w14:textId="77777777" w:rsidR="007C072C" w:rsidRDefault="007C072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2B1F8983" w14:textId="77777777" w:rsidR="007C072C" w:rsidRDefault="007C072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</w:p>
    <w:p w14:paraId="73EB3B08" w14:textId="77777777" w:rsidR="007C072C" w:rsidRDefault="008746BA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224496F2" w14:textId="1074DA2F" w:rsidR="007C072C" w:rsidRDefault="008746BA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właściciela nieruchomości</w:t>
      </w:r>
    </w:p>
    <w:p w14:paraId="3C5F9144" w14:textId="77777777" w:rsidR="007C072C" w:rsidRDefault="007C072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39549EE4" w14:textId="6AEAA9A0" w:rsidR="007C072C" w:rsidRDefault="007C072C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477A5044" w14:textId="49C25A5A" w:rsidR="00454B9E" w:rsidRDefault="00454B9E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4010F893" w14:textId="661CFCFC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01224ABC" w14:textId="1B99B317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727833F3" w14:textId="086DD845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790E88FC" w14:textId="3DAA150C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40F63D9C" w14:textId="41A651C1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249B28EA" w14:textId="6F7D5DA4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377E451B" w14:textId="022DDF46" w:rsidR="00F73A1A" w:rsidRDefault="00F73A1A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7E606BB6" w14:textId="77777777" w:rsidR="007C072C" w:rsidRDefault="007C072C">
      <w:pPr>
        <w:tabs>
          <w:tab w:val="left" w:pos="2670"/>
          <w:tab w:val="center" w:pos="4535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3B5FDB3C" w14:textId="77777777" w:rsidR="00454B9E" w:rsidRPr="00EA254E" w:rsidRDefault="008746BA" w:rsidP="00454B9E">
      <w:pPr>
        <w:jc w:val="center"/>
        <w:rPr>
          <w:b/>
        </w:rPr>
      </w:pPr>
      <w:r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ab/>
      </w:r>
      <w:bookmarkStart w:id="0" w:name="_Hlk42674061"/>
      <w:r w:rsidR="00454B9E">
        <w:rPr>
          <w:b/>
        </w:rPr>
        <w:t>K</w:t>
      </w:r>
      <w:r w:rsidR="00454B9E" w:rsidRPr="0084795C">
        <w:rPr>
          <w:b/>
        </w:rPr>
        <w:t>LAUZUL</w:t>
      </w:r>
      <w:r w:rsidR="00454B9E">
        <w:rPr>
          <w:b/>
        </w:rPr>
        <w:t xml:space="preserve">A </w:t>
      </w:r>
      <w:r w:rsidR="00454B9E" w:rsidRPr="0084795C">
        <w:rPr>
          <w:b/>
        </w:rPr>
        <w:t>INFORMACYJ</w:t>
      </w:r>
      <w:r w:rsidR="00454B9E">
        <w:rPr>
          <w:b/>
        </w:rPr>
        <w:t>NA</w:t>
      </w:r>
    </w:p>
    <w:p w14:paraId="676A52C7" w14:textId="77777777" w:rsidR="00454B9E" w:rsidRPr="0084795C" w:rsidRDefault="00454B9E" w:rsidP="00454B9E">
      <w:pPr>
        <w:jc w:val="both"/>
      </w:pPr>
      <w:r>
        <w:rPr>
          <w:b/>
          <w:bCs/>
        </w:rPr>
        <w:t>Administrator danych osobowych</w:t>
      </w:r>
    </w:p>
    <w:p w14:paraId="74F68F28" w14:textId="7ECA12EA" w:rsidR="00454B9E" w:rsidRPr="0084795C" w:rsidRDefault="00454B9E" w:rsidP="00454B9E">
      <w:pPr>
        <w:jc w:val="both"/>
      </w:pPr>
      <w:r w:rsidRPr="0084795C">
        <w:t xml:space="preserve">Administratorem Państwa danych osobowych będzie </w:t>
      </w:r>
      <w:r w:rsidRPr="00EA254E">
        <w:rPr>
          <w:b/>
          <w:bCs/>
        </w:rPr>
        <w:t xml:space="preserve">Wójt Gminy </w:t>
      </w:r>
      <w:r w:rsidR="00A3022E">
        <w:rPr>
          <w:b/>
          <w:bCs/>
        </w:rPr>
        <w:t>Sadkowice</w:t>
      </w:r>
      <w:r>
        <w:t xml:space="preserve"> z </w:t>
      </w:r>
      <w:r w:rsidRPr="0084795C">
        <w:t> siedzibą w </w:t>
      </w:r>
      <w:r w:rsidR="00A3022E">
        <w:rPr>
          <w:b/>
          <w:bCs/>
        </w:rPr>
        <w:t>Sadkowicach</w:t>
      </w:r>
      <w:r w:rsidRPr="00EA254E">
        <w:rPr>
          <w:b/>
          <w:bCs/>
        </w:rPr>
        <w:t xml:space="preserve"> </w:t>
      </w:r>
      <w:r w:rsidR="00A3022E">
        <w:rPr>
          <w:b/>
          <w:bCs/>
        </w:rPr>
        <w:t>129A, 96 – 206 Sadkowice</w:t>
      </w:r>
      <w:r>
        <w:t xml:space="preserve"> </w:t>
      </w:r>
    </w:p>
    <w:p w14:paraId="31DEDCD4" w14:textId="77777777" w:rsidR="00454B9E" w:rsidRPr="0084795C" w:rsidRDefault="00454B9E" w:rsidP="00454B9E">
      <w:pPr>
        <w:jc w:val="both"/>
      </w:pPr>
      <w:r w:rsidRPr="0084795C">
        <w:t>Można się z nami kontaktować w następujący sposób:</w:t>
      </w:r>
    </w:p>
    <w:p w14:paraId="4DCA8F0D" w14:textId="73940446" w:rsidR="00454B9E" w:rsidRPr="0084795C" w:rsidRDefault="00A079FC" w:rsidP="00454B9E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l</w:t>
      </w:r>
      <w:r w:rsidR="00454B9E" w:rsidRPr="0084795C">
        <w:t>istownie</w:t>
      </w:r>
      <w:r w:rsidR="00454B9E">
        <w:t>: adres siedziby Urzędu Gminy</w:t>
      </w:r>
      <w:r>
        <w:t>;</w:t>
      </w:r>
    </w:p>
    <w:p w14:paraId="722B6BB3" w14:textId="1F8FC9AC" w:rsidR="00454B9E" w:rsidRPr="0084795C" w:rsidRDefault="00454B9E" w:rsidP="00454B9E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84795C">
        <w:t xml:space="preserve">telefonicznie: </w:t>
      </w:r>
      <w:r>
        <w:t>46 81</w:t>
      </w:r>
      <w:r w:rsidR="00A3022E">
        <w:t>5</w:t>
      </w:r>
      <w:r>
        <w:t xml:space="preserve"> </w:t>
      </w:r>
      <w:r w:rsidR="00A3022E">
        <w:t>61</w:t>
      </w:r>
      <w:r>
        <w:t xml:space="preserve"> </w:t>
      </w:r>
      <w:r w:rsidR="00A3022E">
        <w:t>91</w:t>
      </w:r>
    </w:p>
    <w:p w14:paraId="06CF9550" w14:textId="77777777" w:rsidR="00454B9E" w:rsidRDefault="00454B9E" w:rsidP="00454B9E">
      <w:pPr>
        <w:jc w:val="both"/>
        <w:rPr>
          <w:b/>
          <w:bCs/>
        </w:rPr>
      </w:pPr>
    </w:p>
    <w:p w14:paraId="649FC519" w14:textId="77777777" w:rsidR="00454B9E" w:rsidRPr="0084795C" w:rsidRDefault="00454B9E" w:rsidP="00454B9E">
      <w:pPr>
        <w:jc w:val="both"/>
      </w:pPr>
      <w:r w:rsidRPr="0084795C">
        <w:rPr>
          <w:b/>
          <w:bCs/>
        </w:rPr>
        <w:t>Inspektor ochrony danych</w:t>
      </w:r>
    </w:p>
    <w:p w14:paraId="60594245" w14:textId="2C703B0C" w:rsidR="00454B9E" w:rsidRPr="00A3022E" w:rsidRDefault="00454B9E" w:rsidP="00454B9E">
      <w:pPr>
        <w:jc w:val="both"/>
      </w:pPr>
      <w:r w:rsidRPr="0084795C">
        <w:t xml:space="preserve">Inspektorem Ochrony Danych (IOD) jest </w:t>
      </w:r>
      <w:r>
        <w:t>Pan</w:t>
      </w:r>
      <w:r w:rsidR="00A3022E">
        <w:t xml:space="preserve"> Tomasz Żaczkiewicz</w:t>
      </w:r>
      <w:r>
        <w:t>.</w:t>
      </w:r>
      <w:r w:rsidRPr="0084795C">
        <w:t xml:space="preserve"> </w:t>
      </w:r>
      <w:r w:rsidR="00A3022E">
        <w:t>K</w:t>
      </w:r>
      <w:r w:rsidR="00A3022E" w:rsidRPr="00A3022E">
        <w:t xml:space="preserve">ontakt z Inspektorem Ochrony Danych – e-mail: </w:t>
      </w:r>
      <w:hyperlink r:id="rId6" w:history="1">
        <w:r w:rsidR="00A3022E" w:rsidRPr="00A3022E">
          <w:rPr>
            <w:rStyle w:val="Hipercze"/>
          </w:rPr>
          <w:t>ug@gminasadkowice.pl</w:t>
        </w:r>
      </w:hyperlink>
      <w:r w:rsidR="00A3022E" w:rsidRPr="00A3022E">
        <w:t>, tel. 46 815-61-9</w:t>
      </w:r>
      <w:r w:rsidR="00A3022E">
        <w:t>1</w:t>
      </w:r>
    </w:p>
    <w:p w14:paraId="5B504A60" w14:textId="77777777" w:rsidR="00454B9E" w:rsidRPr="006435DE" w:rsidRDefault="00454B9E" w:rsidP="00454B9E">
      <w:pPr>
        <w:jc w:val="both"/>
      </w:pPr>
      <w:r w:rsidRPr="00A3022E">
        <w:t>Do Inspektora Ochrony Danych należy kierować wyłącznie sprawy dotyczące</w:t>
      </w:r>
      <w:r w:rsidRPr="0084795C">
        <w:t xml:space="preserve"> przetwarzania </w:t>
      </w:r>
      <w:r w:rsidRPr="00B81229">
        <w:rPr>
          <w:bCs/>
        </w:rPr>
        <w:t>Państwa danych</w:t>
      </w:r>
      <w:r w:rsidRPr="0084795C">
        <w:t xml:space="preserve"> przez </w:t>
      </w:r>
      <w:r>
        <w:t>administratora</w:t>
      </w:r>
      <w:r w:rsidRPr="0084795C">
        <w:t>,</w:t>
      </w:r>
      <w:r>
        <w:t xml:space="preserve"> w tym realizacji Państwa praw.</w:t>
      </w:r>
    </w:p>
    <w:p w14:paraId="324221A3" w14:textId="77777777" w:rsidR="00454B9E" w:rsidRPr="0084795C" w:rsidRDefault="00454B9E" w:rsidP="00454B9E">
      <w:pPr>
        <w:jc w:val="both"/>
      </w:pPr>
      <w:r w:rsidRPr="0084795C">
        <w:rPr>
          <w:b/>
          <w:bCs/>
        </w:rPr>
        <w:t>Cele i podstawy przetwarzania</w:t>
      </w:r>
    </w:p>
    <w:p w14:paraId="2E113F1C" w14:textId="780DC97E" w:rsidR="00454B9E" w:rsidRPr="00EA254E" w:rsidRDefault="00454B9E" w:rsidP="00454B9E">
      <w:pPr>
        <w:jc w:val="both"/>
        <w:rPr>
          <w:i/>
          <w:iCs/>
        </w:rPr>
      </w:pPr>
      <w:r w:rsidRPr="0084795C">
        <w:t>Będziemy przetwarzać Państwa dane osobowe w związku z realizacją obowiązku prawnego ciążącego na administratorze (art. 6 ust. 1 lit. c</w:t>
      </w:r>
      <w:r>
        <w:t xml:space="preserve"> RODO</w:t>
      </w:r>
      <w:r w:rsidRPr="0084795C">
        <w:t>) oraz wykonywaniem przez administratora zadań realizowanych w interesie publicznym  lub sprawowania władzy publicznej powierzonej administratorowi (art. 6 ust. 1 lit. e</w:t>
      </w:r>
      <w:r>
        <w:t xml:space="preserve"> RODO</w:t>
      </w:r>
      <w:r w:rsidRPr="0084795C">
        <w:t>)</w:t>
      </w:r>
      <w:r>
        <w:t xml:space="preserve">  zgodnie z  art. </w:t>
      </w:r>
      <w:r w:rsidR="00761216">
        <w:t xml:space="preserve">9q </w:t>
      </w:r>
      <w:r>
        <w:t xml:space="preserve"> ustawy z dnia </w:t>
      </w:r>
      <w:r w:rsidR="00761216">
        <w:t xml:space="preserve">13 września </w:t>
      </w:r>
      <w:r>
        <w:t xml:space="preserve"> </w:t>
      </w:r>
      <w:r w:rsidR="00761216">
        <w:t>1996</w:t>
      </w:r>
      <w:r>
        <w:t>r. o</w:t>
      </w:r>
      <w:r w:rsidR="00761216">
        <w:t xml:space="preserve"> utrzymaniu czystości i porządku w gminach </w:t>
      </w:r>
      <w:r>
        <w:t>(Dz.U. z 202</w:t>
      </w:r>
      <w:r w:rsidR="00761216">
        <w:t>2</w:t>
      </w:r>
      <w:r>
        <w:t xml:space="preserve"> poz. </w:t>
      </w:r>
      <w:r w:rsidR="00761216">
        <w:t>1297</w:t>
      </w:r>
      <w:r>
        <w:t xml:space="preserve"> ze zm.)</w:t>
      </w:r>
    </w:p>
    <w:p w14:paraId="66AEE74B" w14:textId="77777777" w:rsidR="00454B9E" w:rsidRPr="0084795C" w:rsidRDefault="00454B9E" w:rsidP="00454B9E">
      <w:pPr>
        <w:jc w:val="both"/>
      </w:pPr>
      <w:r w:rsidRPr="0084795C">
        <w:rPr>
          <w:b/>
          <w:bCs/>
        </w:rPr>
        <w:t>Odbiorcy danych osobowych</w:t>
      </w:r>
    </w:p>
    <w:p w14:paraId="01792C26" w14:textId="4270A684" w:rsidR="00BB2B1E" w:rsidRPr="00BB2B1E" w:rsidRDefault="00BB2B1E" w:rsidP="00454B9E">
      <w:pPr>
        <w:jc w:val="both"/>
        <w:rPr>
          <w:rFonts w:cstheme="minorHAnsi"/>
          <w:b/>
          <w:bCs/>
        </w:rPr>
      </w:pPr>
      <w:r w:rsidRPr="00BB2B1E">
        <w:rPr>
          <w:rFonts w:eastAsia="Times New Roman" w:cstheme="minorHAnsi"/>
          <w:lang w:eastAsia="pl-PL"/>
        </w:rPr>
        <w:t>Odbiorcami Pani/Pana danych osobowych będą wyłącznie podmioty uprawnione do uzyskania danych osobowych na podstawie przepisów prawa</w:t>
      </w:r>
      <w:r>
        <w:rPr>
          <w:rFonts w:eastAsia="Times New Roman" w:cstheme="minorHAnsi"/>
          <w:lang w:eastAsia="pl-PL"/>
        </w:rPr>
        <w:t>.</w:t>
      </w:r>
      <w:r w:rsidRPr="00BB2B1E">
        <w:rPr>
          <w:rFonts w:cstheme="minorHAnsi"/>
          <w:b/>
          <w:bCs/>
        </w:rPr>
        <w:t xml:space="preserve"> </w:t>
      </w:r>
    </w:p>
    <w:p w14:paraId="1F8BD27E" w14:textId="73AAFB57" w:rsidR="00454B9E" w:rsidRPr="0084795C" w:rsidRDefault="00454B9E" w:rsidP="00454B9E">
      <w:pPr>
        <w:jc w:val="both"/>
      </w:pPr>
      <w:r w:rsidRPr="0084795C">
        <w:rPr>
          <w:b/>
          <w:bCs/>
        </w:rPr>
        <w:t>Okres przechowywania danych</w:t>
      </w:r>
    </w:p>
    <w:p w14:paraId="5216F9C6" w14:textId="77777777" w:rsidR="00454B9E" w:rsidRPr="00EA254E" w:rsidRDefault="00454B9E" w:rsidP="00454B9E">
      <w:pPr>
        <w:jc w:val="both"/>
      </w:pPr>
      <w:r w:rsidRPr="0084795C">
        <w:t>Będziemy przechowywać Państwa dane osobowe do chwili realizacji zadania, do którego dane osobowe zostały zebrane</w:t>
      </w:r>
      <w:r>
        <w:t>,</w:t>
      </w:r>
      <w:r w:rsidRPr="0084795C">
        <w:t xml:space="preserve"> a następnie, jeśli chodzi o materiały archiwalne, przez czas wynikający z przepisów ustawy z  14 lipca 1983 r. o narodowym zasobie archiwalnym i archiwach</w:t>
      </w:r>
      <w:r>
        <w:t xml:space="preserve"> oraz Instrukcją Kancelaryjną. </w:t>
      </w:r>
    </w:p>
    <w:p w14:paraId="5678FE24" w14:textId="77777777" w:rsidR="00454B9E" w:rsidRPr="0084795C" w:rsidRDefault="00454B9E" w:rsidP="00454B9E">
      <w:pPr>
        <w:jc w:val="both"/>
      </w:pPr>
      <w:r w:rsidRPr="0084795C">
        <w:rPr>
          <w:b/>
          <w:bCs/>
        </w:rPr>
        <w:t>Prawa osób, których dane dotyczą</w:t>
      </w:r>
    </w:p>
    <w:p w14:paraId="7ABA836A" w14:textId="77777777" w:rsidR="00454B9E" w:rsidRPr="0084795C" w:rsidRDefault="00454B9E" w:rsidP="00454B9E">
      <w:pPr>
        <w:jc w:val="both"/>
      </w:pPr>
      <w:r w:rsidRPr="0084795C">
        <w:t>Zgodnie z RODO przysługuje Państwu:</w:t>
      </w:r>
    </w:p>
    <w:p w14:paraId="60507FA1" w14:textId="77777777" w:rsidR="00454B9E" w:rsidRPr="0084795C" w:rsidRDefault="00454B9E" w:rsidP="00454B9E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84795C">
        <w:t>prawo dostępu do swoich danych oraz otrzymania ich kopii;</w:t>
      </w:r>
    </w:p>
    <w:p w14:paraId="0B3D22BA" w14:textId="77777777" w:rsidR="00454B9E" w:rsidRPr="0084795C" w:rsidRDefault="00454B9E" w:rsidP="00454B9E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84795C">
        <w:t>prawo do sprostowania (poprawiania) swoich danych;</w:t>
      </w:r>
    </w:p>
    <w:p w14:paraId="4369E7E0" w14:textId="77777777" w:rsidR="00454B9E" w:rsidRPr="0084795C" w:rsidRDefault="00454B9E" w:rsidP="00454B9E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84795C">
        <w:t>prawo do usunięcia danych osobowych, w sytuacji, gdy przetwarzanie danych nie następuje w celu wywiązania się z obowiązku wynikającego z przepisu prawa lub w ramach sprawowania władzy publicznej;</w:t>
      </w:r>
    </w:p>
    <w:p w14:paraId="50F15FF4" w14:textId="77777777" w:rsidR="00454B9E" w:rsidRPr="0084795C" w:rsidRDefault="00454B9E" w:rsidP="00454B9E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84795C">
        <w:t>prawo do ograniczenia przetwarzania danych;</w:t>
      </w:r>
    </w:p>
    <w:p w14:paraId="56FAFCD7" w14:textId="77777777" w:rsidR="00454B9E" w:rsidRPr="0084795C" w:rsidRDefault="00454B9E" w:rsidP="00454B9E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84795C">
        <w:t>prawo do wniesienia sprzeciwu wobec przetwarzania danych;</w:t>
      </w:r>
    </w:p>
    <w:p w14:paraId="75C29ED7" w14:textId="77777777" w:rsidR="00454B9E" w:rsidRPr="0084795C" w:rsidRDefault="00454B9E" w:rsidP="00454B9E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84795C">
        <w:t>prawo do wniesienia skargi do Prezes</w:t>
      </w:r>
      <w:r>
        <w:t>a</w:t>
      </w:r>
      <w:r w:rsidRPr="0084795C">
        <w:t xml:space="preserve"> UODO (na adres Urzędu Ochrony Danych Osobowych, ul. Stawki 2, 00-193 Warszawa)</w:t>
      </w:r>
      <w:r>
        <w:t>.</w:t>
      </w:r>
      <w:bookmarkEnd w:id="0"/>
    </w:p>
    <w:sectPr w:rsidR="00454B9E" w:rsidRPr="0084795C" w:rsidSect="00C50F0A">
      <w:pgSz w:w="11906" w:h="16838"/>
      <w:pgMar w:top="284" w:right="1418" w:bottom="142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39B"/>
    <w:multiLevelType w:val="multilevel"/>
    <w:tmpl w:val="DFD0C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E4829"/>
    <w:multiLevelType w:val="multilevel"/>
    <w:tmpl w:val="453206C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8B51DF"/>
    <w:multiLevelType w:val="multilevel"/>
    <w:tmpl w:val="219E21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0B5A44"/>
    <w:multiLevelType w:val="multilevel"/>
    <w:tmpl w:val="37CC01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882514">
    <w:abstractNumId w:val="1"/>
  </w:num>
  <w:num w:numId="2" w16cid:durableId="89006608">
    <w:abstractNumId w:val="2"/>
  </w:num>
  <w:num w:numId="3" w16cid:durableId="1811706562">
    <w:abstractNumId w:val="0"/>
  </w:num>
  <w:num w:numId="4" w16cid:durableId="984940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2C"/>
    <w:rsid w:val="000A0B10"/>
    <w:rsid w:val="000F7B6F"/>
    <w:rsid w:val="00120BEF"/>
    <w:rsid w:val="00253110"/>
    <w:rsid w:val="002C2B87"/>
    <w:rsid w:val="003124F0"/>
    <w:rsid w:val="0032564F"/>
    <w:rsid w:val="003F2179"/>
    <w:rsid w:val="0042086F"/>
    <w:rsid w:val="004274A3"/>
    <w:rsid w:val="0044092B"/>
    <w:rsid w:val="00454B9E"/>
    <w:rsid w:val="004659C9"/>
    <w:rsid w:val="00472E09"/>
    <w:rsid w:val="00554FAE"/>
    <w:rsid w:val="005B40CB"/>
    <w:rsid w:val="00761216"/>
    <w:rsid w:val="007C072C"/>
    <w:rsid w:val="008746BA"/>
    <w:rsid w:val="00991373"/>
    <w:rsid w:val="009F7D84"/>
    <w:rsid w:val="00A079FC"/>
    <w:rsid w:val="00A27CBF"/>
    <w:rsid w:val="00A3022E"/>
    <w:rsid w:val="00BB286D"/>
    <w:rsid w:val="00BB2B1E"/>
    <w:rsid w:val="00C34CE8"/>
    <w:rsid w:val="00C50F0A"/>
    <w:rsid w:val="00CB3DB7"/>
    <w:rsid w:val="00E2767F"/>
    <w:rsid w:val="00E86196"/>
    <w:rsid w:val="00F41E97"/>
    <w:rsid w:val="00F73A1A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C07D"/>
  <w15:docId w15:val="{2720C1DC-8291-4C01-B46C-4D07C94F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336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3">
    <w:name w:val="Font Style43"/>
    <w:uiPriority w:val="99"/>
    <w:qFormat/>
    <w:rsid w:val="00057D35"/>
    <w:rPr>
      <w:rFonts w:ascii="Arial" w:hAnsi="Arial" w:cs="Arial"/>
      <w:b/>
      <w:bCs w:val="0"/>
      <w:sz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C2328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342F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uiPriority w:val="99"/>
    <w:qFormat/>
    <w:rsid w:val="00057D35"/>
    <w:pPr>
      <w:widowControl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omynie">
    <w:name w:val="Domy徑nie"/>
    <w:qFormat/>
    <w:rsid w:val="00C23289"/>
    <w:pPr>
      <w:widowControl w:val="0"/>
    </w:pPr>
    <w:rPr>
      <w:rFonts w:ascii="Times New Roman" w:eastAsiaTheme="minorEastAsia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78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4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gminasad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6963-E0AB-4866-8AEF-26D5C3F5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Tomasz Żaczkiewicz</cp:lastModifiedBy>
  <cp:revision>2</cp:revision>
  <cp:lastPrinted>2022-11-25T12:11:00Z</cp:lastPrinted>
  <dcterms:created xsi:type="dcterms:W3CDTF">2022-11-29T13:16:00Z</dcterms:created>
  <dcterms:modified xsi:type="dcterms:W3CDTF">2022-11-29T13:16:00Z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