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8923" w14:textId="77777777" w:rsidR="00A31F2E" w:rsidRPr="00C779CB" w:rsidRDefault="00A31F2E" w:rsidP="005D524A">
      <w:pPr>
        <w:pStyle w:val="USTAWAParagraf"/>
        <w:spacing w:before="0" w:after="0" w:line="25" w:lineRule="atLeast"/>
        <w:jc w:val="right"/>
        <w:rPr>
          <w:rFonts w:asciiTheme="majorHAnsi" w:hAnsiTheme="majorHAnsi"/>
          <w:b w:val="0"/>
          <w:bCs/>
          <w:sz w:val="24"/>
          <w:szCs w:val="24"/>
        </w:rPr>
      </w:pPr>
      <w:r w:rsidRPr="00C779CB">
        <w:rPr>
          <w:rFonts w:asciiTheme="majorHAnsi" w:hAnsiTheme="majorHAnsi"/>
          <w:b w:val="0"/>
          <w:bCs/>
          <w:sz w:val="24"/>
          <w:szCs w:val="24"/>
        </w:rPr>
        <w:t>Projekt</w:t>
      </w:r>
    </w:p>
    <w:p w14:paraId="79EDBBFC" w14:textId="041E6B16" w:rsidR="00A52C10" w:rsidRPr="00C779CB" w:rsidRDefault="00A52C10" w:rsidP="005D524A">
      <w:pPr>
        <w:pStyle w:val="USTAWAParagraf"/>
        <w:spacing w:before="0" w:after="0"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UCHWAŁA NR</w:t>
      </w:r>
      <w:r w:rsidR="00B85383" w:rsidRPr="00C779CB">
        <w:rPr>
          <w:rFonts w:asciiTheme="majorHAnsi" w:hAnsiTheme="majorHAnsi"/>
          <w:sz w:val="24"/>
          <w:szCs w:val="24"/>
        </w:rPr>
        <w:t xml:space="preserve"> </w:t>
      </w:r>
      <w:r w:rsidR="001E55D3" w:rsidRPr="00C779CB">
        <w:rPr>
          <w:rFonts w:asciiTheme="majorHAnsi" w:hAnsiTheme="majorHAnsi"/>
          <w:sz w:val="24"/>
          <w:szCs w:val="24"/>
        </w:rPr>
        <w:t>…...</w:t>
      </w:r>
      <w:r w:rsidR="00171718" w:rsidRPr="00C779CB">
        <w:rPr>
          <w:rFonts w:asciiTheme="majorHAnsi" w:hAnsiTheme="majorHAnsi"/>
          <w:sz w:val="24"/>
          <w:szCs w:val="24"/>
        </w:rPr>
        <w:t>....</w:t>
      </w:r>
      <w:r w:rsidR="00796E50" w:rsidRPr="00C779CB">
        <w:rPr>
          <w:rFonts w:asciiTheme="majorHAnsi" w:hAnsiTheme="majorHAnsi"/>
          <w:sz w:val="24"/>
          <w:szCs w:val="24"/>
        </w:rPr>
        <w:t>20</w:t>
      </w:r>
      <w:r w:rsidR="00692EB0" w:rsidRPr="00C779CB">
        <w:rPr>
          <w:rFonts w:asciiTheme="majorHAnsi" w:hAnsiTheme="majorHAnsi"/>
          <w:sz w:val="24"/>
          <w:szCs w:val="24"/>
        </w:rPr>
        <w:t>2</w:t>
      </w:r>
      <w:r w:rsidR="00532C16" w:rsidRPr="00C779CB">
        <w:rPr>
          <w:rFonts w:asciiTheme="majorHAnsi" w:hAnsiTheme="majorHAnsi"/>
          <w:sz w:val="24"/>
          <w:szCs w:val="24"/>
        </w:rPr>
        <w:t>2</w:t>
      </w:r>
      <w:r w:rsidRPr="00C779CB">
        <w:rPr>
          <w:rFonts w:asciiTheme="majorHAnsi" w:hAnsiTheme="majorHAnsi"/>
          <w:sz w:val="24"/>
          <w:szCs w:val="24"/>
        </w:rPr>
        <w:br/>
        <w:t xml:space="preserve">RADY </w:t>
      </w:r>
      <w:r w:rsidR="00EA55CA" w:rsidRPr="00C779CB">
        <w:rPr>
          <w:rFonts w:asciiTheme="majorHAnsi" w:hAnsiTheme="majorHAnsi"/>
          <w:sz w:val="24"/>
          <w:szCs w:val="24"/>
        </w:rPr>
        <w:t>GMINY SADKOWICE</w:t>
      </w:r>
      <w:r w:rsidRPr="00C779CB">
        <w:rPr>
          <w:rFonts w:asciiTheme="majorHAnsi" w:hAnsiTheme="majorHAnsi"/>
          <w:sz w:val="24"/>
          <w:szCs w:val="24"/>
        </w:rPr>
        <w:br/>
        <w:t xml:space="preserve">z dnia </w:t>
      </w:r>
      <w:r w:rsidR="00796E50" w:rsidRPr="00C779CB">
        <w:rPr>
          <w:rFonts w:asciiTheme="majorHAnsi" w:hAnsiTheme="majorHAnsi"/>
          <w:sz w:val="24"/>
          <w:szCs w:val="24"/>
        </w:rPr>
        <w:t xml:space="preserve"> </w:t>
      </w:r>
      <w:r w:rsidR="002F4864" w:rsidRPr="00C779CB">
        <w:rPr>
          <w:rFonts w:asciiTheme="majorHAnsi" w:hAnsiTheme="majorHAnsi"/>
          <w:sz w:val="24"/>
          <w:szCs w:val="24"/>
        </w:rPr>
        <w:t>…</w:t>
      </w:r>
      <w:r w:rsidR="002D2915" w:rsidRPr="00C779CB">
        <w:rPr>
          <w:rFonts w:asciiTheme="majorHAnsi" w:hAnsiTheme="majorHAnsi"/>
          <w:sz w:val="24"/>
          <w:szCs w:val="24"/>
        </w:rPr>
        <w:t>……….</w:t>
      </w:r>
      <w:r w:rsidR="00EA55CA" w:rsidRPr="00C779CB">
        <w:rPr>
          <w:rFonts w:asciiTheme="majorHAnsi" w:hAnsiTheme="majorHAnsi"/>
          <w:sz w:val="24"/>
          <w:szCs w:val="24"/>
        </w:rPr>
        <w:t xml:space="preserve"> 20</w:t>
      </w:r>
      <w:r w:rsidR="001D192D" w:rsidRPr="00C779CB">
        <w:rPr>
          <w:rFonts w:asciiTheme="majorHAnsi" w:hAnsiTheme="majorHAnsi"/>
          <w:sz w:val="24"/>
          <w:szCs w:val="24"/>
        </w:rPr>
        <w:t>2</w:t>
      </w:r>
      <w:r w:rsidR="00391F42">
        <w:rPr>
          <w:rFonts w:asciiTheme="majorHAnsi" w:hAnsiTheme="majorHAnsi"/>
          <w:sz w:val="24"/>
          <w:szCs w:val="24"/>
        </w:rPr>
        <w:t>2</w:t>
      </w:r>
      <w:r w:rsidR="002F4864" w:rsidRPr="00C779CB">
        <w:rPr>
          <w:rFonts w:asciiTheme="majorHAnsi" w:hAnsiTheme="majorHAnsi"/>
          <w:sz w:val="24"/>
          <w:szCs w:val="24"/>
        </w:rPr>
        <w:t xml:space="preserve"> </w:t>
      </w:r>
      <w:r w:rsidR="00EA55CA" w:rsidRPr="00C779CB">
        <w:rPr>
          <w:rFonts w:asciiTheme="majorHAnsi" w:hAnsiTheme="majorHAnsi"/>
          <w:sz w:val="24"/>
          <w:szCs w:val="24"/>
        </w:rPr>
        <w:t>r.</w:t>
      </w:r>
      <w:r w:rsidR="00B70C3E" w:rsidRPr="00C779CB">
        <w:rPr>
          <w:rFonts w:asciiTheme="majorHAnsi" w:hAnsiTheme="majorHAnsi"/>
          <w:sz w:val="24"/>
          <w:szCs w:val="24"/>
        </w:rPr>
        <w:t xml:space="preserve"> </w:t>
      </w:r>
    </w:p>
    <w:p w14:paraId="30519C32" w14:textId="77777777" w:rsidR="00FE3CF7" w:rsidRPr="00C779CB" w:rsidRDefault="00FE3CF7" w:rsidP="005D524A">
      <w:pPr>
        <w:pStyle w:val="USTAWAParagraf"/>
        <w:spacing w:before="0" w:after="0" w:line="25" w:lineRule="atLeast"/>
        <w:rPr>
          <w:rFonts w:asciiTheme="majorHAnsi" w:hAnsiTheme="majorHAnsi"/>
          <w:sz w:val="24"/>
          <w:szCs w:val="24"/>
        </w:rPr>
      </w:pPr>
    </w:p>
    <w:p w14:paraId="45E20880" w14:textId="77777777" w:rsidR="00FE3CF7" w:rsidRPr="00C779CB" w:rsidRDefault="00FE3CF7" w:rsidP="005D524A">
      <w:pPr>
        <w:pStyle w:val="USTAWAParagraf"/>
        <w:spacing w:before="0" w:after="0" w:line="25" w:lineRule="atLeast"/>
        <w:rPr>
          <w:rFonts w:asciiTheme="majorHAnsi" w:hAnsiTheme="majorHAnsi"/>
          <w:sz w:val="24"/>
          <w:szCs w:val="24"/>
        </w:rPr>
      </w:pPr>
    </w:p>
    <w:p w14:paraId="0B6CE447" w14:textId="4BB35845" w:rsidR="00B70C3E" w:rsidRPr="00C779CB" w:rsidRDefault="00A52C10" w:rsidP="005D524A">
      <w:pPr>
        <w:pStyle w:val="USTAWAParagraf"/>
        <w:spacing w:before="0" w:after="0" w:line="25" w:lineRule="atLeast"/>
        <w:jc w:val="both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w sprawie </w:t>
      </w:r>
      <w:r w:rsidR="00FE3CF7" w:rsidRPr="00C779CB">
        <w:rPr>
          <w:rFonts w:asciiTheme="majorHAnsi" w:hAnsiTheme="majorHAnsi"/>
          <w:sz w:val="24"/>
          <w:szCs w:val="24"/>
        </w:rPr>
        <w:t>przyjęcia „</w:t>
      </w:r>
      <w:r w:rsidR="0099061C" w:rsidRPr="00C779CB">
        <w:rPr>
          <w:rFonts w:asciiTheme="majorHAnsi" w:hAnsiTheme="majorHAnsi"/>
          <w:sz w:val="24"/>
          <w:szCs w:val="24"/>
        </w:rPr>
        <w:t xml:space="preserve">Programu współpracy Gminy Sadkowice z organizacjami pozarządowymi oraz podmiotami wymienionymi w art. 3 ust. 3 ustawy </w:t>
      </w:r>
      <w:r w:rsidR="003F723A" w:rsidRPr="00C779CB">
        <w:rPr>
          <w:rFonts w:asciiTheme="majorHAnsi" w:hAnsiTheme="majorHAnsi"/>
          <w:sz w:val="24"/>
          <w:szCs w:val="24"/>
        </w:rPr>
        <w:t xml:space="preserve">                                        </w:t>
      </w:r>
      <w:r w:rsidR="0099061C" w:rsidRPr="00C779CB">
        <w:rPr>
          <w:rFonts w:asciiTheme="majorHAnsi" w:hAnsiTheme="majorHAnsi"/>
          <w:sz w:val="24"/>
          <w:szCs w:val="24"/>
        </w:rPr>
        <w:t>o działalności pożytku publicznego i o wolontariacie na 20</w:t>
      </w:r>
      <w:r w:rsidR="00E27882" w:rsidRPr="00C779CB">
        <w:rPr>
          <w:rFonts w:asciiTheme="majorHAnsi" w:hAnsiTheme="majorHAnsi"/>
          <w:sz w:val="24"/>
          <w:szCs w:val="24"/>
        </w:rPr>
        <w:t>2</w:t>
      </w:r>
      <w:r w:rsidR="00532C16" w:rsidRPr="00C779CB">
        <w:rPr>
          <w:rFonts w:asciiTheme="majorHAnsi" w:hAnsiTheme="majorHAnsi"/>
          <w:sz w:val="24"/>
          <w:szCs w:val="24"/>
        </w:rPr>
        <w:t>3</w:t>
      </w:r>
      <w:r w:rsidR="00E27882" w:rsidRPr="00C779CB">
        <w:rPr>
          <w:rFonts w:asciiTheme="majorHAnsi" w:hAnsiTheme="majorHAnsi"/>
          <w:sz w:val="24"/>
          <w:szCs w:val="24"/>
        </w:rPr>
        <w:t xml:space="preserve"> </w:t>
      </w:r>
      <w:r w:rsidR="0099061C" w:rsidRPr="00C779CB">
        <w:rPr>
          <w:rFonts w:asciiTheme="majorHAnsi" w:hAnsiTheme="majorHAnsi"/>
          <w:sz w:val="24"/>
          <w:szCs w:val="24"/>
        </w:rPr>
        <w:t>r.”</w:t>
      </w:r>
    </w:p>
    <w:p w14:paraId="6B7E4019" w14:textId="77777777" w:rsidR="00FE3CF7" w:rsidRPr="00C779CB" w:rsidRDefault="00FE3CF7" w:rsidP="005D524A">
      <w:pPr>
        <w:pStyle w:val="USTAWAParagraf"/>
        <w:spacing w:before="0" w:after="0" w:line="25" w:lineRule="atLeast"/>
        <w:jc w:val="both"/>
        <w:rPr>
          <w:rFonts w:asciiTheme="majorHAnsi" w:hAnsiTheme="majorHAnsi"/>
          <w:sz w:val="24"/>
          <w:szCs w:val="24"/>
        </w:rPr>
      </w:pPr>
    </w:p>
    <w:p w14:paraId="656DE3C9" w14:textId="77777777" w:rsidR="00FE3CF7" w:rsidRPr="00C779CB" w:rsidRDefault="00FE3CF7" w:rsidP="005D524A">
      <w:pPr>
        <w:pStyle w:val="USTAWA"/>
        <w:spacing w:line="25" w:lineRule="atLeast"/>
        <w:ind w:firstLine="0"/>
        <w:rPr>
          <w:rFonts w:asciiTheme="majorHAnsi" w:hAnsiTheme="majorHAnsi"/>
          <w:sz w:val="24"/>
          <w:szCs w:val="24"/>
        </w:rPr>
      </w:pPr>
    </w:p>
    <w:p w14:paraId="7C301450" w14:textId="40F08E54" w:rsidR="00A52C10" w:rsidRPr="00C779CB" w:rsidRDefault="003F723A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Na podstawie art. 18 ust. 2 pkt 15 ustawy z dnia 8 marca 1990 roku o samorządzie gminnym (</w:t>
      </w:r>
      <w:bookmarkStart w:id="0" w:name="_Hlk106967409"/>
      <w:r w:rsidR="00532C16" w:rsidRPr="00C779CB">
        <w:rPr>
          <w:rFonts w:asciiTheme="majorHAnsi" w:hAnsiTheme="majorHAnsi"/>
          <w:sz w:val="24"/>
          <w:szCs w:val="24"/>
        </w:rPr>
        <w:t xml:space="preserve">t. j.  Dz. U. z 2022 r. poz. 559, poz. 583, </w:t>
      </w:r>
      <w:bookmarkStart w:id="1" w:name="_Hlk113970933"/>
      <w:r w:rsidR="00532C16" w:rsidRPr="00C779CB">
        <w:rPr>
          <w:rFonts w:asciiTheme="majorHAnsi" w:hAnsiTheme="majorHAnsi"/>
          <w:sz w:val="24"/>
          <w:szCs w:val="24"/>
        </w:rPr>
        <w:t xml:space="preserve">poz. </w:t>
      </w:r>
      <w:bookmarkEnd w:id="1"/>
      <w:r w:rsidR="00532C16" w:rsidRPr="00C779CB">
        <w:rPr>
          <w:rFonts w:asciiTheme="majorHAnsi" w:hAnsiTheme="majorHAnsi"/>
          <w:sz w:val="24"/>
          <w:szCs w:val="24"/>
        </w:rPr>
        <w:t>1005, poz. 1079</w:t>
      </w:r>
      <w:bookmarkEnd w:id="0"/>
      <w:r w:rsidR="004E2310">
        <w:rPr>
          <w:rFonts w:asciiTheme="majorHAnsi" w:hAnsiTheme="majorHAnsi"/>
          <w:sz w:val="24"/>
          <w:szCs w:val="24"/>
        </w:rPr>
        <w:t>, poz. 1561</w:t>
      </w:r>
      <w:r w:rsidR="006A7B5A" w:rsidRPr="00C779CB">
        <w:rPr>
          <w:rFonts w:asciiTheme="majorHAnsi" w:hAnsiTheme="majorHAnsi"/>
          <w:sz w:val="24"/>
          <w:szCs w:val="24"/>
        </w:rPr>
        <w:t xml:space="preserve"> </w:t>
      </w:r>
      <w:r w:rsidRPr="00C779CB">
        <w:rPr>
          <w:rFonts w:asciiTheme="majorHAnsi" w:hAnsiTheme="majorHAnsi"/>
          <w:sz w:val="24"/>
          <w:szCs w:val="24"/>
        </w:rPr>
        <w:t>)  oraz art. 5a ust. 1 i ust. 4  ustawy z dnia 24 kwietnia 2003 r. o działalności pożytku publicznego i o wolontariacie (</w:t>
      </w:r>
      <w:r w:rsidR="006A7B5A" w:rsidRPr="00C779CB">
        <w:rPr>
          <w:rFonts w:asciiTheme="majorHAnsi" w:hAnsiTheme="majorHAnsi"/>
          <w:sz w:val="24"/>
          <w:szCs w:val="24"/>
        </w:rPr>
        <w:t>t. j.</w:t>
      </w:r>
      <w:r w:rsidR="00391F42">
        <w:rPr>
          <w:rFonts w:asciiTheme="majorHAnsi" w:hAnsiTheme="majorHAnsi"/>
          <w:sz w:val="24"/>
          <w:szCs w:val="24"/>
        </w:rPr>
        <w:t xml:space="preserve"> </w:t>
      </w:r>
      <w:r w:rsidR="006A7B5A" w:rsidRPr="00C779CB">
        <w:rPr>
          <w:rFonts w:asciiTheme="majorHAnsi" w:hAnsiTheme="majorHAnsi"/>
          <w:sz w:val="24"/>
          <w:szCs w:val="24"/>
        </w:rPr>
        <w:t>z 2022 r. poz. 1327,</w:t>
      </w:r>
      <w:r w:rsidR="00C73790" w:rsidRPr="00C779CB">
        <w:rPr>
          <w:rFonts w:asciiTheme="majorHAnsi" w:hAnsiTheme="majorHAnsi"/>
          <w:sz w:val="24"/>
          <w:szCs w:val="24"/>
        </w:rPr>
        <w:t xml:space="preserve"> poz. </w:t>
      </w:r>
      <w:r w:rsidR="006A7B5A" w:rsidRPr="00C779CB">
        <w:rPr>
          <w:rFonts w:asciiTheme="majorHAnsi" w:hAnsiTheme="majorHAnsi"/>
          <w:sz w:val="24"/>
          <w:szCs w:val="24"/>
        </w:rPr>
        <w:t>1265,</w:t>
      </w:r>
      <w:r w:rsidR="00C73790" w:rsidRPr="00C779CB">
        <w:rPr>
          <w:rFonts w:asciiTheme="majorHAnsi" w:hAnsiTheme="majorHAnsi" w:cs="Times New Roman"/>
          <w:sz w:val="24"/>
          <w:szCs w:val="24"/>
        </w:rPr>
        <w:t xml:space="preserve"> </w:t>
      </w:r>
      <w:r w:rsidR="00C73790" w:rsidRPr="00C779CB">
        <w:rPr>
          <w:rFonts w:asciiTheme="majorHAnsi" w:hAnsiTheme="majorHAnsi"/>
          <w:sz w:val="24"/>
          <w:szCs w:val="24"/>
        </w:rPr>
        <w:t>poz.</w:t>
      </w:r>
      <w:r w:rsidR="006A7B5A" w:rsidRPr="00C779CB">
        <w:rPr>
          <w:rFonts w:asciiTheme="majorHAnsi" w:hAnsiTheme="majorHAnsi"/>
          <w:sz w:val="24"/>
          <w:szCs w:val="24"/>
        </w:rPr>
        <w:t xml:space="preserve"> 1812</w:t>
      </w:r>
      <w:r w:rsidRPr="00C779CB">
        <w:rPr>
          <w:rFonts w:asciiTheme="majorHAnsi" w:hAnsiTheme="majorHAnsi"/>
          <w:sz w:val="24"/>
          <w:szCs w:val="24"/>
        </w:rPr>
        <w:t>),</w:t>
      </w:r>
      <w:r w:rsidR="00C83227" w:rsidRPr="00C779CB">
        <w:rPr>
          <w:rFonts w:asciiTheme="majorHAnsi" w:hAnsiTheme="majorHAnsi"/>
          <w:sz w:val="24"/>
          <w:szCs w:val="24"/>
        </w:rPr>
        <w:t xml:space="preserve"> po konsultacjach społecznych dokonanych </w:t>
      </w:r>
      <w:r w:rsidRPr="00C779CB">
        <w:rPr>
          <w:rFonts w:asciiTheme="majorHAnsi" w:hAnsiTheme="majorHAnsi"/>
          <w:sz w:val="24"/>
          <w:szCs w:val="24"/>
        </w:rPr>
        <w:t xml:space="preserve">na podstawie </w:t>
      </w:r>
      <w:r w:rsidR="00C83227" w:rsidRPr="00C779CB">
        <w:rPr>
          <w:rFonts w:asciiTheme="majorHAnsi" w:hAnsiTheme="majorHAnsi"/>
          <w:sz w:val="24"/>
          <w:szCs w:val="24"/>
        </w:rPr>
        <w:t>Uchwał</w:t>
      </w:r>
      <w:r w:rsidRPr="00C779CB">
        <w:rPr>
          <w:rFonts w:asciiTheme="majorHAnsi" w:hAnsiTheme="majorHAnsi"/>
          <w:sz w:val="24"/>
          <w:szCs w:val="24"/>
        </w:rPr>
        <w:t>y</w:t>
      </w:r>
      <w:r w:rsidR="00C83227" w:rsidRPr="00C779CB">
        <w:rPr>
          <w:rFonts w:asciiTheme="majorHAnsi" w:hAnsiTheme="majorHAnsi"/>
          <w:sz w:val="24"/>
          <w:szCs w:val="24"/>
        </w:rPr>
        <w:t xml:space="preserve"> Nr XLIV/249/2010 </w:t>
      </w:r>
      <w:r w:rsidRPr="00C779CB">
        <w:rPr>
          <w:rFonts w:asciiTheme="majorHAnsi" w:hAnsiTheme="majorHAnsi"/>
          <w:sz w:val="24"/>
          <w:szCs w:val="24"/>
        </w:rPr>
        <w:t xml:space="preserve">z dnia 15  września  2010 r. </w:t>
      </w:r>
      <w:r w:rsidR="00C83227" w:rsidRPr="00C779CB">
        <w:rPr>
          <w:rFonts w:asciiTheme="majorHAnsi" w:hAnsiTheme="majorHAnsi"/>
          <w:sz w:val="24"/>
          <w:szCs w:val="24"/>
        </w:rPr>
        <w:t xml:space="preserve">Rady Gminy </w:t>
      </w:r>
      <w:r w:rsidR="00921357" w:rsidRPr="00C779CB">
        <w:rPr>
          <w:rFonts w:asciiTheme="majorHAnsi" w:hAnsiTheme="majorHAnsi"/>
          <w:sz w:val="24"/>
          <w:szCs w:val="24"/>
        </w:rPr>
        <w:t>Sadkowice</w:t>
      </w:r>
      <w:r w:rsidR="00C83227" w:rsidRPr="00C779CB">
        <w:rPr>
          <w:rFonts w:asciiTheme="majorHAnsi" w:hAnsiTheme="majorHAnsi"/>
          <w:sz w:val="24"/>
          <w:szCs w:val="24"/>
        </w:rPr>
        <w:t xml:space="preserve"> </w:t>
      </w:r>
      <w:r w:rsidR="00A52C10" w:rsidRPr="00C779CB">
        <w:rPr>
          <w:rFonts w:asciiTheme="majorHAnsi" w:hAnsiTheme="majorHAnsi"/>
          <w:sz w:val="24"/>
          <w:szCs w:val="24"/>
        </w:rPr>
        <w:t xml:space="preserve"> uchwala się, co następuje: </w:t>
      </w:r>
    </w:p>
    <w:p w14:paraId="5B88459C" w14:textId="77777777" w:rsidR="00FE3CF7" w:rsidRPr="00C779CB" w:rsidRDefault="00FE3CF7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</w:p>
    <w:p w14:paraId="15E357F4" w14:textId="029D9443" w:rsidR="00A52C10" w:rsidRPr="00C779CB" w:rsidRDefault="00E97512" w:rsidP="005D524A">
      <w:pPr>
        <w:pStyle w:val="USTAWAParagraf"/>
        <w:tabs>
          <w:tab w:val="left" w:pos="284"/>
        </w:tabs>
        <w:spacing w:before="0" w:after="0" w:line="25" w:lineRule="atLeast"/>
        <w:jc w:val="both"/>
        <w:rPr>
          <w:rFonts w:asciiTheme="majorHAnsi" w:hAnsiTheme="majorHAnsi"/>
          <w:b w:val="0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§ </w:t>
      </w:r>
      <w:r w:rsidR="00A52C10" w:rsidRPr="00C779CB">
        <w:rPr>
          <w:rFonts w:asciiTheme="majorHAnsi" w:hAnsiTheme="majorHAnsi"/>
          <w:sz w:val="24"/>
          <w:szCs w:val="24"/>
        </w:rPr>
        <w:t>1</w:t>
      </w:r>
      <w:r w:rsidR="001D4B7A" w:rsidRPr="00C779CB">
        <w:rPr>
          <w:rFonts w:asciiTheme="majorHAnsi" w:hAnsiTheme="majorHAnsi"/>
          <w:sz w:val="24"/>
          <w:szCs w:val="24"/>
        </w:rPr>
        <w:t>.</w:t>
      </w:r>
      <w:r w:rsidR="00A52C10" w:rsidRPr="00C779CB">
        <w:rPr>
          <w:rFonts w:asciiTheme="majorHAnsi" w:hAnsiTheme="majorHAnsi"/>
          <w:b w:val="0"/>
          <w:sz w:val="24"/>
          <w:szCs w:val="24"/>
        </w:rPr>
        <w:t xml:space="preserve"> Przyjmuje się </w:t>
      </w:r>
      <w:r w:rsidR="0099061C" w:rsidRPr="00C779CB">
        <w:rPr>
          <w:rFonts w:asciiTheme="majorHAnsi" w:hAnsiTheme="majorHAnsi"/>
          <w:b w:val="0"/>
          <w:sz w:val="24"/>
          <w:szCs w:val="24"/>
        </w:rPr>
        <w:t>„Program współpracy Gminy Sadkowice z organizacjami pozarządowymi oraz podmiotami wymienionymi w art. 3 ust. 3 ustawy o działalności pożytku publicznego i o wolontariacie na 20</w:t>
      </w:r>
      <w:r w:rsidR="00A61C2D" w:rsidRPr="00C779CB">
        <w:rPr>
          <w:rFonts w:asciiTheme="majorHAnsi" w:hAnsiTheme="majorHAnsi"/>
          <w:b w:val="0"/>
          <w:sz w:val="24"/>
          <w:szCs w:val="24"/>
        </w:rPr>
        <w:t>2</w:t>
      </w:r>
      <w:r w:rsidR="006A7B5A" w:rsidRPr="00C779CB">
        <w:rPr>
          <w:rFonts w:asciiTheme="majorHAnsi" w:hAnsiTheme="majorHAnsi"/>
          <w:b w:val="0"/>
          <w:sz w:val="24"/>
          <w:szCs w:val="24"/>
        </w:rPr>
        <w:t>3</w:t>
      </w:r>
      <w:r w:rsidR="00FB484D" w:rsidRPr="00C779CB">
        <w:rPr>
          <w:rFonts w:asciiTheme="majorHAnsi" w:hAnsiTheme="majorHAnsi"/>
          <w:b w:val="0"/>
          <w:sz w:val="24"/>
          <w:szCs w:val="24"/>
        </w:rPr>
        <w:t xml:space="preserve"> </w:t>
      </w:r>
      <w:r w:rsidR="0099061C" w:rsidRPr="00C779CB">
        <w:rPr>
          <w:rFonts w:asciiTheme="majorHAnsi" w:hAnsiTheme="majorHAnsi"/>
          <w:b w:val="0"/>
          <w:sz w:val="24"/>
          <w:szCs w:val="24"/>
        </w:rPr>
        <w:t>r.”</w:t>
      </w:r>
      <w:r w:rsidR="00C83227" w:rsidRPr="00C779CB">
        <w:rPr>
          <w:rFonts w:asciiTheme="majorHAnsi" w:hAnsiTheme="majorHAnsi"/>
          <w:b w:val="0"/>
          <w:sz w:val="24"/>
          <w:szCs w:val="24"/>
        </w:rPr>
        <w:t xml:space="preserve"> w brzmieniu stanowiącym załącznik do uchwały</w:t>
      </w:r>
      <w:r w:rsidR="00EA55CA" w:rsidRPr="00C779CB">
        <w:rPr>
          <w:rFonts w:asciiTheme="majorHAnsi" w:hAnsiTheme="majorHAnsi"/>
          <w:b w:val="0"/>
          <w:sz w:val="24"/>
          <w:szCs w:val="24"/>
        </w:rPr>
        <w:t>.</w:t>
      </w:r>
      <w:r w:rsidR="001D4B7A" w:rsidRPr="00C779CB">
        <w:rPr>
          <w:rFonts w:asciiTheme="majorHAnsi" w:hAnsiTheme="majorHAnsi"/>
          <w:b w:val="0"/>
          <w:sz w:val="24"/>
          <w:szCs w:val="24"/>
        </w:rPr>
        <w:t xml:space="preserve"> </w:t>
      </w:r>
    </w:p>
    <w:p w14:paraId="4DB1DCCB" w14:textId="77777777" w:rsidR="00FE3CF7" w:rsidRPr="00C779CB" w:rsidRDefault="00FE3CF7" w:rsidP="005D524A">
      <w:pPr>
        <w:pStyle w:val="USTAWA"/>
        <w:spacing w:line="25" w:lineRule="atLeast"/>
        <w:ind w:firstLine="0"/>
        <w:rPr>
          <w:rFonts w:asciiTheme="majorHAnsi" w:hAnsiTheme="majorHAnsi"/>
          <w:sz w:val="24"/>
          <w:szCs w:val="24"/>
        </w:rPr>
      </w:pPr>
    </w:p>
    <w:p w14:paraId="6AE371AD" w14:textId="77777777" w:rsidR="00A52C10" w:rsidRPr="00C779CB" w:rsidRDefault="00A52C10" w:rsidP="005D524A">
      <w:pPr>
        <w:pStyle w:val="USTAWAParagraf"/>
        <w:spacing w:before="0" w:after="0" w:line="25" w:lineRule="atLeast"/>
        <w:jc w:val="both"/>
        <w:rPr>
          <w:rFonts w:asciiTheme="majorHAnsi" w:hAnsiTheme="majorHAnsi"/>
          <w:b w:val="0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§ 2</w:t>
      </w:r>
      <w:r w:rsidR="001D4B7A" w:rsidRPr="00C779CB">
        <w:rPr>
          <w:rFonts w:asciiTheme="majorHAnsi" w:hAnsiTheme="majorHAnsi"/>
          <w:sz w:val="24"/>
          <w:szCs w:val="24"/>
        </w:rPr>
        <w:t>.</w:t>
      </w:r>
      <w:r w:rsidR="00FE3CF7" w:rsidRPr="00C779CB">
        <w:rPr>
          <w:rFonts w:asciiTheme="majorHAnsi" w:hAnsiTheme="majorHAnsi"/>
          <w:sz w:val="24"/>
          <w:szCs w:val="24"/>
        </w:rPr>
        <w:t xml:space="preserve"> </w:t>
      </w:r>
      <w:r w:rsidRPr="00C779CB">
        <w:rPr>
          <w:rFonts w:asciiTheme="majorHAnsi" w:hAnsiTheme="majorHAnsi"/>
          <w:b w:val="0"/>
          <w:sz w:val="24"/>
          <w:szCs w:val="24"/>
        </w:rPr>
        <w:t>Wykonanie uchwały powierza się</w:t>
      </w:r>
      <w:r w:rsidR="00EA55CA" w:rsidRPr="00C779CB">
        <w:rPr>
          <w:rFonts w:asciiTheme="majorHAnsi" w:hAnsiTheme="majorHAnsi"/>
          <w:b w:val="0"/>
          <w:sz w:val="24"/>
          <w:szCs w:val="24"/>
        </w:rPr>
        <w:t xml:space="preserve"> Wójtowi Gminy Sadkowice</w:t>
      </w:r>
      <w:r w:rsidRPr="00C779CB">
        <w:rPr>
          <w:rFonts w:asciiTheme="majorHAnsi" w:hAnsiTheme="majorHAnsi"/>
          <w:b w:val="0"/>
          <w:sz w:val="24"/>
          <w:szCs w:val="24"/>
        </w:rPr>
        <w:t>.</w:t>
      </w:r>
    </w:p>
    <w:p w14:paraId="328CED63" w14:textId="77777777" w:rsidR="005B346C" w:rsidRPr="00C779CB" w:rsidRDefault="005B346C" w:rsidP="005D524A">
      <w:pPr>
        <w:pStyle w:val="USTAWA"/>
        <w:spacing w:line="25" w:lineRule="atLeast"/>
        <w:ind w:firstLine="0"/>
        <w:rPr>
          <w:rFonts w:asciiTheme="majorHAnsi" w:hAnsiTheme="majorHAnsi"/>
          <w:sz w:val="24"/>
          <w:szCs w:val="24"/>
        </w:rPr>
      </w:pPr>
    </w:p>
    <w:p w14:paraId="637BCC66" w14:textId="21940AF3" w:rsidR="00A52C10" w:rsidRPr="00C779CB" w:rsidRDefault="001D4B7A" w:rsidP="005D524A">
      <w:pPr>
        <w:pStyle w:val="USTAWA"/>
        <w:spacing w:line="25" w:lineRule="atLeast"/>
        <w:ind w:firstLine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b/>
          <w:sz w:val="24"/>
          <w:szCs w:val="24"/>
        </w:rPr>
        <w:t>§ 3.</w:t>
      </w:r>
      <w:r w:rsidR="00FE3CF7" w:rsidRPr="00C779CB">
        <w:rPr>
          <w:rFonts w:asciiTheme="majorHAnsi" w:hAnsiTheme="majorHAnsi"/>
          <w:sz w:val="24"/>
          <w:szCs w:val="24"/>
        </w:rPr>
        <w:t xml:space="preserve"> </w:t>
      </w:r>
      <w:r w:rsidR="00A52C10" w:rsidRPr="00C779CB">
        <w:rPr>
          <w:rFonts w:asciiTheme="majorHAnsi" w:hAnsiTheme="majorHAnsi"/>
          <w:sz w:val="24"/>
          <w:szCs w:val="24"/>
        </w:rPr>
        <w:t>Uchwała</w:t>
      </w:r>
      <w:r w:rsidR="000A2692" w:rsidRPr="00C779CB">
        <w:rPr>
          <w:rFonts w:asciiTheme="majorHAnsi" w:hAnsiTheme="majorHAnsi"/>
          <w:sz w:val="24"/>
          <w:szCs w:val="24"/>
        </w:rPr>
        <w:t xml:space="preserve"> podlega publikacji</w:t>
      </w:r>
      <w:r w:rsidR="00A52C10" w:rsidRPr="00C779CB">
        <w:rPr>
          <w:rFonts w:asciiTheme="majorHAnsi" w:hAnsiTheme="majorHAnsi"/>
          <w:sz w:val="24"/>
          <w:szCs w:val="24"/>
        </w:rPr>
        <w:t xml:space="preserve"> </w:t>
      </w:r>
      <w:r w:rsidR="001D192D" w:rsidRPr="00C779CB">
        <w:rPr>
          <w:rFonts w:asciiTheme="majorHAnsi" w:hAnsiTheme="majorHAnsi"/>
          <w:sz w:val="24"/>
          <w:szCs w:val="24"/>
        </w:rPr>
        <w:t>w Dzienniku Urzędowym Województwa Łódzkiego</w:t>
      </w:r>
      <w:r w:rsidR="000A2692" w:rsidRPr="00C779CB">
        <w:rPr>
          <w:rFonts w:asciiTheme="majorHAnsi" w:hAnsiTheme="majorHAnsi"/>
          <w:sz w:val="24"/>
          <w:szCs w:val="24"/>
        </w:rPr>
        <w:t xml:space="preserve"> </w:t>
      </w:r>
      <w:r w:rsidR="00DA38CA" w:rsidRPr="00C779CB">
        <w:rPr>
          <w:rFonts w:asciiTheme="majorHAnsi" w:hAnsiTheme="majorHAnsi"/>
          <w:sz w:val="24"/>
          <w:szCs w:val="24"/>
        </w:rPr>
        <w:t xml:space="preserve">                        </w:t>
      </w:r>
      <w:r w:rsidR="000A2692" w:rsidRPr="00C779CB">
        <w:rPr>
          <w:rFonts w:asciiTheme="majorHAnsi" w:hAnsiTheme="majorHAnsi"/>
          <w:sz w:val="24"/>
          <w:szCs w:val="24"/>
        </w:rPr>
        <w:t>i wchodzi w życie z dniem  1 stycznia 202</w:t>
      </w:r>
      <w:r w:rsidR="006A7B5A" w:rsidRPr="00C779CB">
        <w:rPr>
          <w:rFonts w:asciiTheme="majorHAnsi" w:hAnsiTheme="majorHAnsi"/>
          <w:sz w:val="24"/>
          <w:szCs w:val="24"/>
        </w:rPr>
        <w:t>3</w:t>
      </w:r>
      <w:r w:rsidR="000A2692" w:rsidRPr="00C779CB">
        <w:rPr>
          <w:rFonts w:asciiTheme="majorHAnsi" w:hAnsiTheme="majorHAnsi"/>
          <w:sz w:val="24"/>
          <w:szCs w:val="24"/>
        </w:rPr>
        <w:t xml:space="preserve"> r.</w:t>
      </w:r>
    </w:p>
    <w:p w14:paraId="7E43F311" w14:textId="0FD0D8DA" w:rsidR="000A2692" w:rsidRPr="00C779CB" w:rsidRDefault="000A2692" w:rsidP="005D524A">
      <w:pPr>
        <w:pStyle w:val="USTAWA"/>
        <w:spacing w:line="25" w:lineRule="atLeast"/>
        <w:ind w:firstLine="0"/>
        <w:rPr>
          <w:rFonts w:asciiTheme="majorHAnsi" w:hAnsiTheme="majorHAnsi"/>
          <w:sz w:val="24"/>
          <w:szCs w:val="24"/>
        </w:rPr>
      </w:pPr>
    </w:p>
    <w:p w14:paraId="476C21FE" w14:textId="77777777" w:rsidR="00756120" w:rsidRPr="00C779CB" w:rsidRDefault="000A2692" w:rsidP="005D524A">
      <w:pPr>
        <w:pStyle w:val="USTAWA"/>
        <w:spacing w:line="25" w:lineRule="atLeast"/>
        <w:ind w:firstLine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                                                                      </w:t>
      </w:r>
      <w:r w:rsidR="00756120" w:rsidRPr="00C779CB">
        <w:rPr>
          <w:rFonts w:asciiTheme="majorHAnsi" w:hAnsiTheme="majorHAnsi"/>
          <w:sz w:val="24"/>
          <w:szCs w:val="24"/>
        </w:rPr>
        <w:t xml:space="preserve"> </w:t>
      </w:r>
    </w:p>
    <w:p w14:paraId="5A1BD878" w14:textId="6A19F04C" w:rsidR="000A2692" w:rsidRPr="00C779CB" w:rsidRDefault="00756120" w:rsidP="005D524A">
      <w:pPr>
        <w:pStyle w:val="USTAWA"/>
        <w:spacing w:line="25" w:lineRule="atLeast"/>
        <w:ind w:firstLine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                                                                </w:t>
      </w:r>
      <w:r w:rsidR="00921357" w:rsidRPr="00C779CB">
        <w:rPr>
          <w:rFonts w:asciiTheme="majorHAnsi" w:hAnsiTheme="majorHAnsi"/>
          <w:sz w:val="24"/>
          <w:szCs w:val="24"/>
        </w:rPr>
        <w:t xml:space="preserve">                    </w:t>
      </w:r>
      <w:r w:rsidR="000A2692" w:rsidRPr="00C779CB">
        <w:rPr>
          <w:rFonts w:asciiTheme="majorHAnsi" w:hAnsiTheme="majorHAnsi"/>
          <w:sz w:val="24"/>
          <w:szCs w:val="24"/>
        </w:rPr>
        <w:t xml:space="preserve">   Przewodniczący Rady Gminy</w:t>
      </w:r>
    </w:p>
    <w:p w14:paraId="091BF894" w14:textId="111BFFC3" w:rsidR="00756120" w:rsidRPr="00C779CB" w:rsidRDefault="00756120" w:rsidP="005D524A">
      <w:pPr>
        <w:pStyle w:val="USTAWA"/>
        <w:spacing w:line="25" w:lineRule="atLeast"/>
        <w:ind w:firstLine="0"/>
        <w:rPr>
          <w:rFonts w:asciiTheme="majorHAnsi" w:hAnsiTheme="majorHAnsi"/>
          <w:sz w:val="24"/>
          <w:szCs w:val="24"/>
        </w:rPr>
      </w:pPr>
    </w:p>
    <w:p w14:paraId="7A2FA5F1" w14:textId="27F43A3E" w:rsidR="00756120" w:rsidRPr="00C779CB" w:rsidRDefault="00756120" w:rsidP="005D524A">
      <w:pPr>
        <w:pStyle w:val="USTAWA"/>
        <w:spacing w:line="25" w:lineRule="atLeast"/>
        <w:ind w:firstLine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</w:t>
      </w:r>
      <w:r w:rsidR="00921357" w:rsidRPr="00C779CB">
        <w:rPr>
          <w:rFonts w:asciiTheme="majorHAnsi" w:hAnsiTheme="majorHAnsi"/>
          <w:sz w:val="24"/>
          <w:szCs w:val="24"/>
        </w:rPr>
        <w:t xml:space="preserve">                    </w:t>
      </w:r>
      <w:r w:rsidRPr="00C779CB">
        <w:rPr>
          <w:rFonts w:asciiTheme="majorHAnsi" w:hAnsiTheme="majorHAnsi"/>
          <w:sz w:val="24"/>
          <w:szCs w:val="24"/>
        </w:rPr>
        <w:t xml:space="preserve">   Jan Idzikowski</w:t>
      </w:r>
    </w:p>
    <w:p w14:paraId="1F5D524D" w14:textId="77777777" w:rsidR="00EA55CA" w:rsidRPr="00C779CB" w:rsidRDefault="00EA55CA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</w:p>
    <w:p w14:paraId="5A2B275E" w14:textId="77777777" w:rsidR="00EA55CA" w:rsidRPr="00C779CB" w:rsidRDefault="00EA55CA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</w:p>
    <w:p w14:paraId="4492215B" w14:textId="77777777" w:rsidR="00EA55CA" w:rsidRPr="00C779CB" w:rsidRDefault="00EA55CA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</w:p>
    <w:p w14:paraId="35168297" w14:textId="77777777" w:rsidR="00EA55CA" w:rsidRPr="00C779CB" w:rsidRDefault="00EA55CA" w:rsidP="005D524A">
      <w:pPr>
        <w:pStyle w:val="USTAWA"/>
        <w:spacing w:line="25" w:lineRule="atLeast"/>
        <w:ind w:firstLine="0"/>
        <w:rPr>
          <w:rFonts w:asciiTheme="majorHAnsi" w:hAnsiTheme="majorHAnsi"/>
          <w:b/>
          <w:sz w:val="24"/>
          <w:szCs w:val="24"/>
        </w:rPr>
      </w:pPr>
    </w:p>
    <w:p w14:paraId="2DFFA49D" w14:textId="469B62F0" w:rsidR="00A52C10" w:rsidRPr="00C779CB" w:rsidRDefault="00EA55CA" w:rsidP="005D524A">
      <w:pPr>
        <w:pStyle w:val="USTAWA"/>
        <w:spacing w:line="25" w:lineRule="atLeast"/>
        <w:ind w:firstLine="0"/>
        <w:rPr>
          <w:rFonts w:asciiTheme="majorHAnsi" w:hAnsiTheme="majorHAnsi"/>
          <w:b/>
          <w:sz w:val="24"/>
          <w:szCs w:val="24"/>
        </w:rPr>
      </w:pPr>
      <w:r w:rsidRPr="00C779CB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435AF446" w14:textId="68902F92" w:rsidR="00A16602" w:rsidRPr="00C779CB" w:rsidRDefault="00A52C10" w:rsidP="005D524A">
      <w:pPr>
        <w:pStyle w:val="USTAWAZalacznik"/>
        <w:spacing w:line="25" w:lineRule="atLeast"/>
        <w:ind w:left="0" w:firstLine="708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i w:val="0"/>
          <w:sz w:val="24"/>
          <w:szCs w:val="24"/>
        </w:rPr>
        <w:br w:type="page"/>
      </w:r>
      <w:r w:rsidR="00A16602" w:rsidRPr="00C779CB">
        <w:rPr>
          <w:rFonts w:asciiTheme="majorHAnsi" w:hAnsiTheme="majorHAnsi"/>
          <w:i w:val="0"/>
          <w:sz w:val="24"/>
          <w:szCs w:val="24"/>
        </w:rPr>
        <w:lastRenderedPageBreak/>
        <w:t xml:space="preserve">                                                                                   </w:t>
      </w:r>
      <w:r w:rsidR="00536DFA" w:rsidRPr="00C779CB">
        <w:rPr>
          <w:rFonts w:asciiTheme="majorHAnsi" w:hAnsiTheme="majorHAnsi"/>
          <w:i w:val="0"/>
          <w:sz w:val="24"/>
          <w:szCs w:val="24"/>
        </w:rPr>
        <w:t xml:space="preserve">          </w:t>
      </w:r>
      <w:r w:rsidR="00A16602" w:rsidRPr="00C779CB">
        <w:rPr>
          <w:rFonts w:asciiTheme="majorHAnsi" w:hAnsiTheme="majorHAnsi"/>
          <w:i w:val="0"/>
          <w:sz w:val="24"/>
          <w:szCs w:val="24"/>
        </w:rPr>
        <w:t xml:space="preserve"> </w:t>
      </w:r>
      <w:r w:rsidRPr="00C779CB">
        <w:rPr>
          <w:rFonts w:asciiTheme="majorHAnsi" w:hAnsiTheme="majorHAnsi"/>
          <w:sz w:val="24"/>
          <w:szCs w:val="24"/>
        </w:rPr>
        <w:t xml:space="preserve">Załącznik do </w:t>
      </w:r>
      <w:r w:rsidR="00A16602" w:rsidRPr="00C779CB">
        <w:rPr>
          <w:rFonts w:asciiTheme="majorHAnsi" w:hAnsiTheme="majorHAnsi"/>
          <w:sz w:val="24"/>
          <w:szCs w:val="24"/>
        </w:rPr>
        <w:t xml:space="preserve">           </w:t>
      </w:r>
    </w:p>
    <w:p w14:paraId="135A0816" w14:textId="0F8D4D1A" w:rsidR="00A16602" w:rsidRPr="00C779CB" w:rsidRDefault="00A16602" w:rsidP="005D524A">
      <w:pPr>
        <w:pStyle w:val="USTAWAZalacznik"/>
        <w:spacing w:line="25" w:lineRule="atLeast"/>
        <w:ind w:left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</w:t>
      </w:r>
      <w:r w:rsidR="00536DFA" w:rsidRPr="00C779CB">
        <w:rPr>
          <w:rFonts w:asciiTheme="majorHAnsi" w:hAnsiTheme="majorHAnsi"/>
          <w:sz w:val="24"/>
          <w:szCs w:val="24"/>
        </w:rPr>
        <w:t xml:space="preserve">          </w:t>
      </w:r>
      <w:r w:rsidRPr="00C779CB">
        <w:rPr>
          <w:rFonts w:asciiTheme="majorHAnsi" w:hAnsiTheme="majorHAnsi"/>
          <w:sz w:val="24"/>
          <w:szCs w:val="24"/>
        </w:rPr>
        <w:t xml:space="preserve"> </w:t>
      </w:r>
      <w:r w:rsidR="00A52C10" w:rsidRPr="00C779CB">
        <w:rPr>
          <w:rFonts w:asciiTheme="majorHAnsi" w:hAnsiTheme="majorHAnsi"/>
          <w:sz w:val="24"/>
          <w:szCs w:val="24"/>
        </w:rPr>
        <w:t>uchwały</w:t>
      </w:r>
      <w:r w:rsidR="007C7B86" w:rsidRPr="00C779CB">
        <w:rPr>
          <w:rFonts w:asciiTheme="majorHAnsi" w:hAnsiTheme="majorHAnsi"/>
          <w:sz w:val="24"/>
          <w:szCs w:val="24"/>
        </w:rPr>
        <w:t xml:space="preserve"> Rady Gminy</w:t>
      </w:r>
      <w:r w:rsidRPr="00C779CB">
        <w:rPr>
          <w:rFonts w:asciiTheme="majorHAnsi" w:hAnsiTheme="majorHAnsi"/>
          <w:sz w:val="24"/>
          <w:szCs w:val="24"/>
        </w:rPr>
        <w:t xml:space="preserve">                      </w:t>
      </w:r>
    </w:p>
    <w:p w14:paraId="7FF4E19F" w14:textId="62ABF17E" w:rsidR="00A52C10" w:rsidRPr="00C779CB" w:rsidRDefault="00A16602" w:rsidP="005D524A">
      <w:pPr>
        <w:pStyle w:val="USTAWAZalacznik"/>
        <w:spacing w:line="25" w:lineRule="atLeast"/>
        <w:ind w:left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</w:t>
      </w:r>
      <w:r w:rsidR="00536DFA" w:rsidRPr="00C779CB">
        <w:rPr>
          <w:rFonts w:asciiTheme="majorHAnsi" w:hAnsiTheme="majorHAnsi"/>
          <w:sz w:val="24"/>
          <w:szCs w:val="24"/>
        </w:rPr>
        <w:t xml:space="preserve">          </w:t>
      </w:r>
      <w:r w:rsidRPr="00C779CB">
        <w:rPr>
          <w:rFonts w:asciiTheme="majorHAnsi" w:hAnsiTheme="majorHAnsi"/>
          <w:sz w:val="24"/>
          <w:szCs w:val="24"/>
        </w:rPr>
        <w:t xml:space="preserve">  </w:t>
      </w:r>
      <w:r w:rsidR="007C7B86" w:rsidRPr="00C779CB">
        <w:rPr>
          <w:rFonts w:asciiTheme="majorHAnsi" w:hAnsiTheme="majorHAnsi"/>
          <w:sz w:val="24"/>
          <w:szCs w:val="24"/>
        </w:rPr>
        <w:t xml:space="preserve">Sadkowice </w:t>
      </w:r>
      <w:r w:rsidR="00A52C10" w:rsidRPr="00C779CB">
        <w:rPr>
          <w:rFonts w:asciiTheme="majorHAnsi" w:hAnsiTheme="majorHAnsi"/>
          <w:sz w:val="24"/>
          <w:szCs w:val="24"/>
        </w:rPr>
        <w:t xml:space="preserve"> </w:t>
      </w:r>
    </w:p>
    <w:p w14:paraId="7080825A" w14:textId="1142EF8D" w:rsidR="00A16602" w:rsidRPr="00C779CB" w:rsidRDefault="00A16602" w:rsidP="005D524A">
      <w:pPr>
        <w:pStyle w:val="USTAWAZalacznik"/>
        <w:spacing w:line="25" w:lineRule="atLeast"/>
        <w:ind w:left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</w:t>
      </w:r>
      <w:r w:rsidR="00536DFA" w:rsidRPr="00C779CB">
        <w:rPr>
          <w:rFonts w:asciiTheme="majorHAnsi" w:hAnsiTheme="majorHAnsi"/>
          <w:sz w:val="24"/>
          <w:szCs w:val="24"/>
        </w:rPr>
        <w:t xml:space="preserve">         </w:t>
      </w:r>
      <w:r w:rsidRPr="00C779CB">
        <w:rPr>
          <w:rFonts w:asciiTheme="majorHAnsi" w:hAnsiTheme="majorHAnsi"/>
          <w:sz w:val="24"/>
          <w:szCs w:val="24"/>
        </w:rPr>
        <w:t xml:space="preserve">   </w:t>
      </w:r>
      <w:r w:rsidR="007C7B86" w:rsidRPr="00C779CB">
        <w:rPr>
          <w:rFonts w:asciiTheme="majorHAnsi" w:hAnsiTheme="majorHAnsi"/>
          <w:sz w:val="24"/>
          <w:szCs w:val="24"/>
        </w:rPr>
        <w:t>Nr</w:t>
      </w:r>
      <w:r w:rsidR="000154A5" w:rsidRPr="00C779CB">
        <w:rPr>
          <w:rFonts w:asciiTheme="majorHAnsi" w:hAnsiTheme="majorHAnsi"/>
          <w:sz w:val="24"/>
          <w:szCs w:val="24"/>
        </w:rPr>
        <w:t xml:space="preserve"> </w:t>
      </w:r>
      <w:r w:rsidR="00F30535" w:rsidRPr="00C779CB">
        <w:rPr>
          <w:rFonts w:asciiTheme="majorHAnsi" w:hAnsiTheme="majorHAnsi"/>
          <w:sz w:val="24"/>
          <w:szCs w:val="24"/>
        </w:rPr>
        <w:t>…</w:t>
      </w:r>
      <w:r w:rsidRPr="00C779CB">
        <w:rPr>
          <w:rFonts w:asciiTheme="majorHAnsi" w:hAnsiTheme="majorHAnsi"/>
          <w:sz w:val="24"/>
          <w:szCs w:val="24"/>
        </w:rPr>
        <w:t>/</w:t>
      </w:r>
      <w:r w:rsidR="00F30535" w:rsidRPr="00C779CB">
        <w:rPr>
          <w:rFonts w:asciiTheme="majorHAnsi" w:hAnsiTheme="majorHAnsi"/>
          <w:sz w:val="24"/>
          <w:szCs w:val="24"/>
        </w:rPr>
        <w:t>…</w:t>
      </w:r>
      <w:r w:rsidR="000D7C55" w:rsidRPr="00C779CB">
        <w:rPr>
          <w:rFonts w:asciiTheme="majorHAnsi" w:hAnsiTheme="majorHAnsi"/>
          <w:sz w:val="24"/>
          <w:szCs w:val="24"/>
        </w:rPr>
        <w:t>/</w:t>
      </w:r>
      <w:r w:rsidR="00796E50" w:rsidRPr="00C779CB">
        <w:rPr>
          <w:rFonts w:asciiTheme="majorHAnsi" w:hAnsiTheme="majorHAnsi"/>
          <w:sz w:val="24"/>
          <w:szCs w:val="24"/>
        </w:rPr>
        <w:t>20</w:t>
      </w:r>
      <w:r w:rsidR="00DD59E5" w:rsidRPr="00C779CB">
        <w:rPr>
          <w:rFonts w:asciiTheme="majorHAnsi" w:hAnsiTheme="majorHAnsi"/>
          <w:sz w:val="24"/>
          <w:szCs w:val="24"/>
        </w:rPr>
        <w:t>2</w:t>
      </w:r>
      <w:r w:rsidR="00C668A8" w:rsidRPr="00C779CB">
        <w:rPr>
          <w:rFonts w:asciiTheme="majorHAnsi" w:hAnsiTheme="majorHAnsi"/>
          <w:sz w:val="24"/>
          <w:szCs w:val="24"/>
        </w:rPr>
        <w:t>2</w:t>
      </w:r>
      <w:r w:rsidR="00A52C10" w:rsidRPr="00C779CB">
        <w:rPr>
          <w:rFonts w:asciiTheme="majorHAnsi" w:hAnsiTheme="majorHAnsi"/>
          <w:sz w:val="24"/>
          <w:szCs w:val="24"/>
        </w:rPr>
        <w:t xml:space="preserve"> </w:t>
      </w:r>
    </w:p>
    <w:p w14:paraId="0D159EA0" w14:textId="48CCE2F4" w:rsidR="007C7B86" w:rsidRPr="00C779CB" w:rsidRDefault="00A16602" w:rsidP="005D524A">
      <w:pPr>
        <w:pStyle w:val="USTAWAZalacznik"/>
        <w:spacing w:line="25" w:lineRule="atLeast"/>
        <w:ind w:left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</w:t>
      </w:r>
      <w:r w:rsidR="00536DFA" w:rsidRPr="00C779CB">
        <w:rPr>
          <w:rFonts w:asciiTheme="majorHAnsi" w:hAnsiTheme="majorHAnsi"/>
          <w:sz w:val="24"/>
          <w:szCs w:val="24"/>
        </w:rPr>
        <w:t xml:space="preserve">        </w:t>
      </w:r>
      <w:r w:rsidRPr="00C779CB">
        <w:rPr>
          <w:rFonts w:asciiTheme="majorHAnsi" w:hAnsiTheme="majorHAnsi"/>
          <w:sz w:val="24"/>
          <w:szCs w:val="24"/>
        </w:rPr>
        <w:t xml:space="preserve">   </w:t>
      </w:r>
      <w:r w:rsidR="00EF570E" w:rsidRPr="00C779CB">
        <w:rPr>
          <w:rFonts w:asciiTheme="majorHAnsi" w:hAnsiTheme="majorHAnsi"/>
          <w:sz w:val="24"/>
          <w:szCs w:val="24"/>
        </w:rPr>
        <w:t>z</w:t>
      </w:r>
      <w:r w:rsidRPr="00C779CB">
        <w:rPr>
          <w:rFonts w:asciiTheme="majorHAnsi" w:hAnsiTheme="majorHAnsi"/>
          <w:sz w:val="24"/>
          <w:szCs w:val="24"/>
        </w:rPr>
        <w:t xml:space="preserve"> dnia</w:t>
      </w:r>
      <w:r w:rsidR="00F30535" w:rsidRPr="00C779CB">
        <w:rPr>
          <w:rFonts w:asciiTheme="majorHAnsi" w:hAnsiTheme="majorHAnsi"/>
          <w:sz w:val="24"/>
          <w:szCs w:val="24"/>
        </w:rPr>
        <w:t xml:space="preserve"> ……..</w:t>
      </w:r>
      <w:r w:rsidR="009A6DD2" w:rsidRPr="00C779CB">
        <w:rPr>
          <w:rFonts w:asciiTheme="majorHAnsi" w:hAnsiTheme="majorHAnsi"/>
          <w:sz w:val="24"/>
          <w:szCs w:val="24"/>
        </w:rPr>
        <w:t xml:space="preserve"> </w:t>
      </w:r>
      <w:r w:rsidR="007C7B86" w:rsidRPr="00C779CB">
        <w:rPr>
          <w:rFonts w:asciiTheme="majorHAnsi" w:hAnsiTheme="majorHAnsi"/>
          <w:sz w:val="24"/>
          <w:szCs w:val="24"/>
        </w:rPr>
        <w:t>20</w:t>
      </w:r>
      <w:r w:rsidR="00DD59E5" w:rsidRPr="00C779CB">
        <w:rPr>
          <w:rFonts w:asciiTheme="majorHAnsi" w:hAnsiTheme="majorHAnsi"/>
          <w:sz w:val="24"/>
          <w:szCs w:val="24"/>
        </w:rPr>
        <w:t>2</w:t>
      </w:r>
      <w:r w:rsidR="00C668A8" w:rsidRPr="00C779CB">
        <w:rPr>
          <w:rFonts w:asciiTheme="majorHAnsi" w:hAnsiTheme="majorHAnsi"/>
          <w:sz w:val="24"/>
          <w:szCs w:val="24"/>
        </w:rPr>
        <w:t>2</w:t>
      </w:r>
      <w:r w:rsidR="00DD59E5" w:rsidRPr="00C779CB">
        <w:rPr>
          <w:rFonts w:asciiTheme="majorHAnsi" w:hAnsiTheme="majorHAnsi"/>
          <w:sz w:val="24"/>
          <w:szCs w:val="24"/>
        </w:rPr>
        <w:t xml:space="preserve"> </w:t>
      </w:r>
      <w:r w:rsidR="007C7B86" w:rsidRPr="00C779CB">
        <w:rPr>
          <w:rFonts w:asciiTheme="majorHAnsi" w:hAnsiTheme="majorHAnsi"/>
          <w:sz w:val="24"/>
          <w:szCs w:val="24"/>
        </w:rPr>
        <w:t>r.</w:t>
      </w:r>
    </w:p>
    <w:p w14:paraId="11731135" w14:textId="77777777" w:rsidR="00A52C10" w:rsidRPr="00C779CB" w:rsidRDefault="00A52C10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</w:p>
    <w:p w14:paraId="0667D0C2" w14:textId="5A7DC041" w:rsidR="00A52C10" w:rsidRPr="00C779CB" w:rsidRDefault="00A52C10" w:rsidP="005D524A">
      <w:pPr>
        <w:pStyle w:val="USTAWAParagraf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Program współpracy Gminy Sadkowice z organizacjami pozarządowymi </w:t>
      </w:r>
      <w:r w:rsidRPr="00C779CB">
        <w:rPr>
          <w:rFonts w:asciiTheme="majorHAnsi" w:hAnsiTheme="majorHAnsi"/>
          <w:sz w:val="24"/>
          <w:szCs w:val="24"/>
        </w:rPr>
        <w:br/>
        <w:t xml:space="preserve">oraz podmiotami wymienionymi w art. 3 ust. 3 ustawy </w:t>
      </w:r>
      <w:r w:rsidRPr="00C779CB">
        <w:rPr>
          <w:rFonts w:asciiTheme="majorHAnsi" w:hAnsiTheme="majorHAnsi"/>
          <w:sz w:val="24"/>
          <w:szCs w:val="24"/>
        </w:rPr>
        <w:br/>
        <w:t xml:space="preserve">o działalności pożytku publicznego i o wolontariacie na rok </w:t>
      </w:r>
      <w:r w:rsidR="0077628C" w:rsidRPr="00C779CB">
        <w:rPr>
          <w:rFonts w:asciiTheme="majorHAnsi" w:hAnsiTheme="majorHAnsi"/>
          <w:sz w:val="24"/>
          <w:szCs w:val="24"/>
        </w:rPr>
        <w:t>20</w:t>
      </w:r>
      <w:r w:rsidR="00A61C2D" w:rsidRPr="00C779CB">
        <w:rPr>
          <w:rFonts w:asciiTheme="majorHAnsi" w:hAnsiTheme="majorHAnsi"/>
          <w:sz w:val="24"/>
          <w:szCs w:val="24"/>
        </w:rPr>
        <w:t>2</w:t>
      </w:r>
      <w:r w:rsidR="00C668A8" w:rsidRPr="00C779CB">
        <w:rPr>
          <w:rFonts w:asciiTheme="majorHAnsi" w:hAnsiTheme="majorHAnsi"/>
          <w:sz w:val="24"/>
          <w:szCs w:val="24"/>
        </w:rPr>
        <w:t>3</w:t>
      </w:r>
    </w:p>
    <w:p w14:paraId="57C06649" w14:textId="77777777" w:rsidR="00A52C10" w:rsidRPr="00C779CB" w:rsidRDefault="00A52C10" w:rsidP="005D524A">
      <w:pPr>
        <w:pStyle w:val="USTAWAParagraf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Rozdział 1</w:t>
      </w:r>
      <w:r w:rsidRPr="00C779CB">
        <w:rPr>
          <w:rFonts w:asciiTheme="majorHAnsi" w:hAnsiTheme="majorHAnsi"/>
          <w:sz w:val="24"/>
          <w:szCs w:val="24"/>
        </w:rPr>
        <w:br/>
        <w:t>Postanowienia ogólne</w:t>
      </w:r>
    </w:p>
    <w:p w14:paraId="084F599F" w14:textId="723DE31F" w:rsidR="00A52C10" w:rsidRPr="00C779CB" w:rsidRDefault="00A52C10" w:rsidP="005D524A">
      <w:pPr>
        <w:pStyle w:val="USTAWAParagraf"/>
        <w:spacing w:line="25" w:lineRule="atLeast"/>
        <w:jc w:val="left"/>
        <w:rPr>
          <w:rFonts w:asciiTheme="majorHAnsi" w:hAnsiTheme="majorHAnsi"/>
          <w:b w:val="0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§ 1</w:t>
      </w:r>
      <w:r w:rsidR="005C3A34" w:rsidRPr="00C779CB">
        <w:rPr>
          <w:rFonts w:asciiTheme="majorHAnsi" w:hAnsiTheme="majorHAnsi"/>
          <w:sz w:val="24"/>
          <w:szCs w:val="24"/>
        </w:rPr>
        <w:t xml:space="preserve">. </w:t>
      </w:r>
      <w:r w:rsidRPr="00C779CB">
        <w:rPr>
          <w:rFonts w:asciiTheme="majorHAnsi" w:hAnsiTheme="majorHAnsi"/>
          <w:b w:val="0"/>
          <w:sz w:val="24"/>
          <w:szCs w:val="24"/>
        </w:rPr>
        <w:t>Program określa:</w:t>
      </w:r>
    </w:p>
    <w:p w14:paraId="672DD591" w14:textId="77777777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1)</w:t>
      </w:r>
      <w:r w:rsidRPr="00C779CB">
        <w:rPr>
          <w:rFonts w:asciiTheme="majorHAnsi" w:hAnsiTheme="majorHAnsi"/>
          <w:sz w:val="24"/>
          <w:szCs w:val="24"/>
        </w:rPr>
        <w:tab/>
        <w:t>cel główny i cele szczegółowe programu;</w:t>
      </w:r>
    </w:p>
    <w:p w14:paraId="64670D57" w14:textId="010F9D89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2)</w:t>
      </w:r>
      <w:r w:rsidRPr="00C779CB">
        <w:rPr>
          <w:rFonts w:asciiTheme="majorHAnsi" w:hAnsiTheme="majorHAnsi"/>
          <w:sz w:val="24"/>
          <w:szCs w:val="24"/>
        </w:rPr>
        <w:tab/>
        <w:t>zasady współpracy;</w:t>
      </w:r>
    </w:p>
    <w:p w14:paraId="6077B17F" w14:textId="353D05AD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3)</w:t>
      </w:r>
      <w:r w:rsidRPr="00C779CB">
        <w:rPr>
          <w:rFonts w:asciiTheme="majorHAnsi" w:hAnsiTheme="majorHAnsi"/>
          <w:sz w:val="24"/>
          <w:szCs w:val="24"/>
        </w:rPr>
        <w:tab/>
        <w:t>zakres przedmiotowy;</w:t>
      </w:r>
    </w:p>
    <w:p w14:paraId="6AE14EBE" w14:textId="0086B418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4)</w:t>
      </w:r>
      <w:r w:rsidRPr="00C779CB">
        <w:rPr>
          <w:rFonts w:asciiTheme="majorHAnsi" w:hAnsiTheme="majorHAnsi"/>
          <w:sz w:val="24"/>
          <w:szCs w:val="24"/>
        </w:rPr>
        <w:tab/>
        <w:t>formy współpracy</w:t>
      </w:r>
      <w:r w:rsidR="003A793A" w:rsidRPr="00C779CB">
        <w:rPr>
          <w:rFonts w:asciiTheme="majorHAnsi" w:hAnsiTheme="majorHAnsi"/>
          <w:sz w:val="24"/>
          <w:szCs w:val="24"/>
        </w:rPr>
        <w:t>, o których mowa</w:t>
      </w:r>
      <w:r w:rsidR="003A793A" w:rsidRPr="00C779CB">
        <w:rPr>
          <w:rFonts w:asciiTheme="majorHAnsi" w:hAnsiTheme="majorHAnsi" w:cs="Times New Roman"/>
          <w:sz w:val="24"/>
          <w:szCs w:val="24"/>
        </w:rPr>
        <w:t xml:space="preserve"> </w:t>
      </w:r>
      <w:r w:rsidR="003A793A" w:rsidRPr="00C779CB">
        <w:rPr>
          <w:rFonts w:asciiTheme="majorHAnsi" w:hAnsiTheme="majorHAnsi"/>
          <w:sz w:val="24"/>
          <w:szCs w:val="24"/>
        </w:rPr>
        <w:t>w art.5 ust.2 ustawy</w:t>
      </w:r>
      <w:r w:rsidRPr="00C779CB">
        <w:rPr>
          <w:rFonts w:asciiTheme="majorHAnsi" w:hAnsiTheme="majorHAnsi"/>
          <w:sz w:val="24"/>
          <w:szCs w:val="24"/>
        </w:rPr>
        <w:t>;</w:t>
      </w:r>
    </w:p>
    <w:p w14:paraId="6096C7A8" w14:textId="67D0DC7F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5)</w:t>
      </w:r>
      <w:r w:rsidRPr="00C779CB">
        <w:rPr>
          <w:rFonts w:asciiTheme="majorHAnsi" w:hAnsiTheme="majorHAnsi"/>
          <w:sz w:val="24"/>
          <w:szCs w:val="24"/>
        </w:rPr>
        <w:tab/>
        <w:t>priorytetowe zadania publiczne;</w:t>
      </w:r>
    </w:p>
    <w:p w14:paraId="137662F5" w14:textId="77777777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6)</w:t>
      </w:r>
      <w:r w:rsidRPr="00C779CB">
        <w:rPr>
          <w:rFonts w:asciiTheme="majorHAnsi" w:hAnsiTheme="majorHAnsi"/>
          <w:sz w:val="24"/>
          <w:szCs w:val="24"/>
        </w:rPr>
        <w:tab/>
        <w:t>okres realizacji programu;</w:t>
      </w:r>
    </w:p>
    <w:p w14:paraId="3FBF0C33" w14:textId="77777777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7)</w:t>
      </w:r>
      <w:r w:rsidRPr="00C779CB">
        <w:rPr>
          <w:rFonts w:asciiTheme="majorHAnsi" w:hAnsiTheme="majorHAnsi"/>
          <w:sz w:val="24"/>
          <w:szCs w:val="24"/>
        </w:rPr>
        <w:tab/>
        <w:t>sposób realizacji programu;</w:t>
      </w:r>
    </w:p>
    <w:p w14:paraId="1F43C70A" w14:textId="77777777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8)</w:t>
      </w:r>
      <w:r w:rsidRPr="00C779CB">
        <w:rPr>
          <w:rFonts w:asciiTheme="majorHAnsi" w:hAnsiTheme="majorHAnsi"/>
          <w:sz w:val="24"/>
          <w:szCs w:val="24"/>
        </w:rPr>
        <w:tab/>
        <w:t>wysokość środków przeznaczanych na realizację programu;</w:t>
      </w:r>
    </w:p>
    <w:p w14:paraId="06377B31" w14:textId="77777777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9)</w:t>
      </w:r>
      <w:r w:rsidRPr="00C779CB">
        <w:rPr>
          <w:rFonts w:asciiTheme="majorHAnsi" w:hAnsiTheme="majorHAnsi"/>
          <w:sz w:val="24"/>
          <w:szCs w:val="24"/>
        </w:rPr>
        <w:tab/>
        <w:t>sposób oceny realizacji programu;</w:t>
      </w:r>
    </w:p>
    <w:p w14:paraId="197DAEE4" w14:textId="77777777" w:rsidR="00A52C10" w:rsidRPr="00C779CB" w:rsidRDefault="00A52C10" w:rsidP="005D524A">
      <w:pPr>
        <w:pStyle w:val="USTAWAPkt10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10)</w:t>
      </w:r>
      <w:r w:rsidRPr="00C779CB">
        <w:rPr>
          <w:rFonts w:asciiTheme="majorHAnsi" w:hAnsiTheme="majorHAnsi"/>
          <w:sz w:val="24"/>
          <w:szCs w:val="24"/>
        </w:rPr>
        <w:tab/>
        <w:t>informację o sposobie tworzenia programu oraz o przebiegu konsultacji;</w:t>
      </w:r>
    </w:p>
    <w:p w14:paraId="05AB1B20" w14:textId="77777777" w:rsidR="00A52C10" w:rsidRPr="00C779CB" w:rsidRDefault="00A52C10" w:rsidP="005D524A">
      <w:pPr>
        <w:pStyle w:val="USTAWAPkt10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11)</w:t>
      </w:r>
      <w:r w:rsidRPr="00C779CB">
        <w:rPr>
          <w:rFonts w:asciiTheme="majorHAnsi" w:hAnsiTheme="majorHAnsi"/>
          <w:sz w:val="24"/>
          <w:szCs w:val="24"/>
        </w:rPr>
        <w:tab/>
        <w:t>tryb powoływania i zasady działania komisji konkursowych do opiniowania ofert w otwartych konkursach ofert.</w:t>
      </w:r>
    </w:p>
    <w:p w14:paraId="2ACC1394" w14:textId="7E5C2723" w:rsidR="0055783A" w:rsidRPr="00C779CB" w:rsidRDefault="00A52C10" w:rsidP="005D524A">
      <w:pPr>
        <w:pStyle w:val="USTAWAParagraf"/>
        <w:spacing w:line="25" w:lineRule="atLeast"/>
        <w:jc w:val="lef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§ 2</w:t>
      </w:r>
      <w:r w:rsidR="005C3A34" w:rsidRPr="00C779CB">
        <w:rPr>
          <w:rFonts w:asciiTheme="majorHAnsi" w:hAnsiTheme="majorHAnsi"/>
          <w:sz w:val="24"/>
          <w:szCs w:val="24"/>
        </w:rPr>
        <w:t xml:space="preserve">. </w:t>
      </w:r>
      <w:r w:rsidR="0055783A" w:rsidRPr="00C779CB">
        <w:rPr>
          <w:rFonts w:asciiTheme="majorHAnsi" w:hAnsiTheme="majorHAnsi"/>
          <w:b w:val="0"/>
          <w:sz w:val="24"/>
          <w:szCs w:val="24"/>
        </w:rPr>
        <w:t>1. Działalnością pożytku publicznego jest działalność społecznie użyteczna, prowadzona przez organizacje pozarządowe w sferze zadań publicznych określonych w ustawie.</w:t>
      </w:r>
      <w:r w:rsidR="0055783A" w:rsidRPr="00C779CB">
        <w:rPr>
          <w:rFonts w:asciiTheme="majorHAnsi" w:hAnsiTheme="majorHAnsi"/>
          <w:sz w:val="24"/>
          <w:szCs w:val="24"/>
        </w:rPr>
        <w:t xml:space="preserve"> </w:t>
      </w:r>
    </w:p>
    <w:p w14:paraId="7217D307" w14:textId="77777777" w:rsidR="00A52C10" w:rsidRPr="00C779CB" w:rsidRDefault="0055783A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2</w:t>
      </w:r>
      <w:r w:rsidR="00A52C10" w:rsidRPr="00C779CB">
        <w:rPr>
          <w:rFonts w:asciiTheme="majorHAnsi" w:hAnsiTheme="majorHAnsi"/>
          <w:sz w:val="24"/>
          <w:szCs w:val="24"/>
        </w:rPr>
        <w:t xml:space="preserve">. Ilekroć w programie jest mowa o: </w:t>
      </w:r>
    </w:p>
    <w:p w14:paraId="1707B193" w14:textId="77777777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1)</w:t>
      </w:r>
      <w:r w:rsidRPr="00C779CB">
        <w:rPr>
          <w:rFonts w:asciiTheme="majorHAnsi" w:hAnsiTheme="majorHAnsi"/>
          <w:sz w:val="24"/>
          <w:szCs w:val="24"/>
        </w:rPr>
        <w:tab/>
        <w:t>ustawie – należy przez to rozumieć ustawę z dnia 24 kwietnia 2003 r. o działalności pożytku publicznego i o wolontariacie;</w:t>
      </w:r>
    </w:p>
    <w:p w14:paraId="1D341BF6" w14:textId="1B488CEC" w:rsidR="00A52C10" w:rsidRPr="00C779CB" w:rsidRDefault="00C13F83" w:rsidP="005D524A">
      <w:pPr>
        <w:pStyle w:val="USTAWAPkt1"/>
        <w:spacing w:line="25" w:lineRule="atLeast"/>
        <w:rPr>
          <w:rFonts w:asciiTheme="majorHAnsi" w:hAnsiTheme="majorHAnsi"/>
          <w:strike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2)</w:t>
      </w:r>
      <w:r w:rsidRPr="00C779CB">
        <w:rPr>
          <w:rFonts w:asciiTheme="majorHAnsi" w:hAnsiTheme="majorHAnsi"/>
          <w:sz w:val="24"/>
          <w:szCs w:val="24"/>
        </w:rPr>
        <w:tab/>
        <w:t>organizacj</w:t>
      </w:r>
      <w:r w:rsidR="00756120" w:rsidRPr="00C779CB">
        <w:rPr>
          <w:rFonts w:asciiTheme="majorHAnsi" w:hAnsiTheme="majorHAnsi"/>
          <w:sz w:val="24"/>
          <w:szCs w:val="24"/>
        </w:rPr>
        <w:t>a</w:t>
      </w:r>
      <w:r w:rsidR="00A52C10" w:rsidRPr="00C779CB">
        <w:rPr>
          <w:rFonts w:asciiTheme="majorHAnsi" w:hAnsiTheme="majorHAnsi"/>
          <w:sz w:val="24"/>
          <w:szCs w:val="24"/>
        </w:rPr>
        <w:t>ch pozarządowych – należy przez to roz</w:t>
      </w:r>
      <w:r w:rsidR="00583C56" w:rsidRPr="00C779CB">
        <w:rPr>
          <w:rFonts w:asciiTheme="majorHAnsi" w:hAnsiTheme="majorHAnsi"/>
          <w:sz w:val="24"/>
          <w:szCs w:val="24"/>
        </w:rPr>
        <w:t xml:space="preserve">umieć organizacje pozarządowe oraz </w:t>
      </w:r>
      <w:r w:rsidR="00A52C10" w:rsidRPr="00C779CB">
        <w:rPr>
          <w:rFonts w:asciiTheme="majorHAnsi" w:hAnsiTheme="majorHAnsi"/>
          <w:sz w:val="24"/>
          <w:szCs w:val="24"/>
        </w:rPr>
        <w:t>podmioty, o których mowa w art. 3 ust. 3 ustawy</w:t>
      </w:r>
      <w:r w:rsidR="00066E7B" w:rsidRPr="00C779CB">
        <w:rPr>
          <w:rFonts w:asciiTheme="majorHAnsi" w:hAnsiTheme="majorHAnsi"/>
          <w:sz w:val="24"/>
          <w:szCs w:val="24"/>
        </w:rPr>
        <w:t>;</w:t>
      </w:r>
    </w:p>
    <w:p w14:paraId="732171BF" w14:textId="6F80D716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3)</w:t>
      </w:r>
      <w:r w:rsidRPr="00C779CB">
        <w:rPr>
          <w:rFonts w:asciiTheme="majorHAnsi" w:hAnsiTheme="majorHAnsi"/>
          <w:sz w:val="24"/>
          <w:szCs w:val="24"/>
        </w:rPr>
        <w:tab/>
        <w:t xml:space="preserve">programie – należy przez to rozumieć </w:t>
      </w:r>
      <w:r w:rsidR="00C13F83" w:rsidRPr="00C779CB">
        <w:rPr>
          <w:rFonts w:asciiTheme="majorHAnsi" w:hAnsiTheme="majorHAnsi"/>
          <w:sz w:val="24"/>
          <w:szCs w:val="24"/>
        </w:rPr>
        <w:t>uchwałę Rady Gminy Sadkowice w sprawie</w:t>
      </w:r>
      <w:r w:rsidR="001B0066" w:rsidRPr="00C779CB">
        <w:rPr>
          <w:rFonts w:asciiTheme="majorHAnsi" w:hAnsiTheme="majorHAnsi"/>
          <w:sz w:val="24"/>
          <w:szCs w:val="24"/>
        </w:rPr>
        <w:t xml:space="preserve">  Program</w:t>
      </w:r>
      <w:r w:rsidR="001D6B8A" w:rsidRPr="00C779CB">
        <w:rPr>
          <w:rFonts w:asciiTheme="majorHAnsi" w:hAnsiTheme="majorHAnsi"/>
          <w:sz w:val="24"/>
          <w:szCs w:val="24"/>
        </w:rPr>
        <w:t>u</w:t>
      </w:r>
      <w:r w:rsidR="001B0066" w:rsidRPr="00C779CB">
        <w:rPr>
          <w:rFonts w:asciiTheme="majorHAnsi" w:hAnsiTheme="majorHAnsi"/>
          <w:sz w:val="24"/>
          <w:szCs w:val="24"/>
        </w:rPr>
        <w:t xml:space="preserve"> W</w:t>
      </w:r>
      <w:r w:rsidRPr="00C779CB">
        <w:rPr>
          <w:rFonts w:asciiTheme="majorHAnsi" w:hAnsiTheme="majorHAnsi"/>
          <w:sz w:val="24"/>
          <w:szCs w:val="24"/>
        </w:rPr>
        <w:t xml:space="preserve">spółpracy </w:t>
      </w:r>
      <w:r w:rsidR="00BF30A8" w:rsidRPr="00C779CB">
        <w:rPr>
          <w:rFonts w:asciiTheme="majorHAnsi" w:hAnsiTheme="majorHAnsi"/>
          <w:sz w:val="24"/>
          <w:szCs w:val="24"/>
        </w:rPr>
        <w:t>Gminy Sadkowice</w:t>
      </w:r>
      <w:r w:rsidRPr="00C779CB">
        <w:rPr>
          <w:rFonts w:asciiTheme="majorHAnsi" w:hAnsiTheme="majorHAnsi"/>
          <w:sz w:val="24"/>
          <w:szCs w:val="24"/>
        </w:rPr>
        <w:t xml:space="preserve"> z organizacjami pozarządowymi na rok </w:t>
      </w:r>
      <w:r w:rsidR="00BF30A8" w:rsidRPr="00C779CB">
        <w:rPr>
          <w:rFonts w:asciiTheme="majorHAnsi" w:hAnsiTheme="majorHAnsi"/>
          <w:sz w:val="24"/>
          <w:szCs w:val="24"/>
        </w:rPr>
        <w:t>20</w:t>
      </w:r>
      <w:r w:rsidR="00A61C2D" w:rsidRPr="00C779CB">
        <w:rPr>
          <w:rFonts w:asciiTheme="majorHAnsi" w:hAnsiTheme="majorHAnsi"/>
          <w:sz w:val="24"/>
          <w:szCs w:val="24"/>
        </w:rPr>
        <w:t>2</w:t>
      </w:r>
      <w:r w:rsidR="00C668A8" w:rsidRPr="00C779CB">
        <w:rPr>
          <w:rFonts w:asciiTheme="majorHAnsi" w:hAnsiTheme="majorHAnsi"/>
          <w:sz w:val="24"/>
          <w:szCs w:val="24"/>
        </w:rPr>
        <w:t>3</w:t>
      </w:r>
      <w:r w:rsidRPr="00C779CB">
        <w:rPr>
          <w:rFonts w:asciiTheme="majorHAnsi" w:hAnsiTheme="majorHAnsi"/>
          <w:sz w:val="24"/>
          <w:szCs w:val="24"/>
        </w:rPr>
        <w:t xml:space="preserve">; </w:t>
      </w:r>
    </w:p>
    <w:p w14:paraId="6515B43B" w14:textId="3FEC9877" w:rsidR="00A52C10" w:rsidRPr="00C779CB" w:rsidRDefault="00BF30A8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4</w:t>
      </w:r>
      <w:r w:rsidR="00A52C10" w:rsidRPr="00C779CB">
        <w:rPr>
          <w:rFonts w:asciiTheme="majorHAnsi" w:hAnsiTheme="majorHAnsi"/>
          <w:sz w:val="24"/>
          <w:szCs w:val="24"/>
        </w:rPr>
        <w:t>)</w:t>
      </w:r>
      <w:r w:rsidR="00A52C10" w:rsidRPr="00C779CB">
        <w:rPr>
          <w:rFonts w:asciiTheme="majorHAnsi" w:hAnsiTheme="majorHAnsi"/>
          <w:sz w:val="24"/>
          <w:szCs w:val="24"/>
        </w:rPr>
        <w:tab/>
        <w:t>konkursie ofert – należy przez to rozumieć otwarty konkurs ofert na realizację zadań publicznych, o którym mowa w art. 11</w:t>
      </w:r>
      <w:r w:rsidR="001D6B8A" w:rsidRPr="00C779CB">
        <w:rPr>
          <w:rFonts w:asciiTheme="majorHAnsi" w:hAnsiTheme="majorHAnsi"/>
          <w:sz w:val="24"/>
          <w:szCs w:val="24"/>
        </w:rPr>
        <w:t xml:space="preserve"> ust. 2 oraz art. 13</w:t>
      </w:r>
      <w:r w:rsidR="00A52C10" w:rsidRPr="00C779CB">
        <w:rPr>
          <w:rFonts w:asciiTheme="majorHAnsi" w:hAnsiTheme="majorHAnsi"/>
          <w:sz w:val="24"/>
          <w:szCs w:val="24"/>
        </w:rPr>
        <w:t xml:space="preserve"> ustawy;</w:t>
      </w:r>
    </w:p>
    <w:p w14:paraId="0CB0216A" w14:textId="65184183" w:rsidR="009375D0" w:rsidRPr="00C779CB" w:rsidRDefault="00BF30A8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5</w:t>
      </w:r>
      <w:r w:rsidR="00A52C10" w:rsidRPr="00C779CB">
        <w:rPr>
          <w:rFonts w:asciiTheme="majorHAnsi" w:hAnsiTheme="majorHAnsi"/>
          <w:sz w:val="24"/>
          <w:szCs w:val="24"/>
        </w:rPr>
        <w:t>)</w:t>
      </w:r>
      <w:r w:rsidR="00A52C10" w:rsidRPr="00C779CB">
        <w:rPr>
          <w:rFonts w:asciiTheme="majorHAnsi" w:hAnsiTheme="majorHAnsi"/>
          <w:sz w:val="24"/>
          <w:szCs w:val="24"/>
        </w:rPr>
        <w:tab/>
        <w:t>dotacji – należy przez to rozumieć dotację w rozumieniu art. 127 ust. 1 pkt 1 lit. e oraz art. 221 ustawy z dnia 27 sierpnia 2009 r. o finansach publicznych</w:t>
      </w:r>
      <w:r w:rsidR="00D4321F" w:rsidRPr="00C779CB">
        <w:rPr>
          <w:rFonts w:asciiTheme="majorHAnsi" w:hAnsiTheme="majorHAnsi"/>
          <w:sz w:val="24"/>
          <w:szCs w:val="24"/>
        </w:rPr>
        <w:t xml:space="preserve">( </w:t>
      </w:r>
      <w:proofErr w:type="spellStart"/>
      <w:r w:rsidR="00A61C2D" w:rsidRPr="00C779CB">
        <w:rPr>
          <w:rFonts w:asciiTheme="majorHAnsi" w:hAnsiTheme="majorHAnsi"/>
          <w:sz w:val="24"/>
          <w:szCs w:val="24"/>
        </w:rPr>
        <w:t>t</w:t>
      </w:r>
      <w:r w:rsidR="00F14A00" w:rsidRPr="00C779CB">
        <w:rPr>
          <w:rFonts w:asciiTheme="majorHAnsi" w:hAnsiTheme="majorHAnsi"/>
          <w:sz w:val="24"/>
          <w:szCs w:val="24"/>
        </w:rPr>
        <w:t>.</w:t>
      </w:r>
      <w:r w:rsidR="001D6B8A" w:rsidRPr="00C779CB">
        <w:rPr>
          <w:rFonts w:asciiTheme="majorHAnsi" w:hAnsiTheme="majorHAnsi"/>
          <w:sz w:val="24"/>
          <w:szCs w:val="24"/>
        </w:rPr>
        <w:t>j</w:t>
      </w:r>
      <w:proofErr w:type="spellEnd"/>
      <w:r w:rsidR="001D6B8A" w:rsidRPr="00C779CB">
        <w:rPr>
          <w:rFonts w:asciiTheme="majorHAnsi" w:hAnsiTheme="majorHAnsi"/>
          <w:sz w:val="24"/>
          <w:szCs w:val="24"/>
        </w:rPr>
        <w:t>.</w:t>
      </w:r>
      <w:r w:rsidR="00C73790" w:rsidRPr="00C779CB">
        <w:rPr>
          <w:rFonts w:ascii="Times New Roman" w:hAnsi="Times New Roman" w:cs="Times New Roman"/>
          <w:sz w:val="24"/>
          <w:szCs w:val="24"/>
        </w:rPr>
        <w:t xml:space="preserve"> </w:t>
      </w:r>
      <w:r w:rsidR="00C73790" w:rsidRPr="00C779CB">
        <w:rPr>
          <w:rFonts w:asciiTheme="majorHAnsi" w:hAnsiTheme="majorHAnsi"/>
          <w:sz w:val="24"/>
          <w:szCs w:val="24"/>
        </w:rPr>
        <w:t>Dz. U. z 2022 r. poz. 1634,</w:t>
      </w:r>
      <w:r w:rsidR="00C73790" w:rsidRPr="00C779CB">
        <w:rPr>
          <w:rFonts w:asciiTheme="majorHAnsi" w:hAnsiTheme="majorHAnsi" w:cs="Times New Roman"/>
          <w:sz w:val="24"/>
          <w:szCs w:val="24"/>
        </w:rPr>
        <w:t xml:space="preserve"> </w:t>
      </w:r>
      <w:r w:rsidR="00C73790" w:rsidRPr="00C779CB">
        <w:rPr>
          <w:rFonts w:asciiTheme="majorHAnsi" w:hAnsiTheme="majorHAnsi"/>
          <w:sz w:val="24"/>
          <w:szCs w:val="24"/>
        </w:rPr>
        <w:t>poz.  1725, poz. 1747, poz. 1768</w:t>
      </w:r>
      <w:r w:rsidR="009375D0" w:rsidRPr="00C779CB">
        <w:rPr>
          <w:rFonts w:asciiTheme="majorHAnsi" w:hAnsiTheme="majorHAnsi"/>
          <w:sz w:val="24"/>
          <w:szCs w:val="24"/>
        </w:rPr>
        <w:t>)</w:t>
      </w:r>
    </w:p>
    <w:p w14:paraId="57D952AE" w14:textId="44A1679F" w:rsidR="001D6B8A" w:rsidRPr="00C779CB" w:rsidRDefault="009375D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 </w:t>
      </w:r>
      <w:r w:rsidR="00BF30A8" w:rsidRPr="00C779CB">
        <w:rPr>
          <w:rFonts w:asciiTheme="majorHAnsi" w:hAnsiTheme="majorHAnsi"/>
          <w:sz w:val="24"/>
          <w:szCs w:val="24"/>
        </w:rPr>
        <w:t>6</w:t>
      </w:r>
      <w:r w:rsidR="00A52C10" w:rsidRPr="00C779CB">
        <w:rPr>
          <w:rFonts w:asciiTheme="majorHAnsi" w:hAnsiTheme="majorHAnsi"/>
          <w:sz w:val="24"/>
          <w:szCs w:val="24"/>
        </w:rPr>
        <w:t>)</w:t>
      </w:r>
      <w:r w:rsidR="00A52C10" w:rsidRPr="00C779CB">
        <w:rPr>
          <w:rFonts w:asciiTheme="majorHAnsi" w:hAnsiTheme="majorHAnsi"/>
          <w:sz w:val="24"/>
          <w:szCs w:val="24"/>
        </w:rPr>
        <w:tab/>
      </w:r>
      <w:r w:rsidRPr="00C779CB">
        <w:rPr>
          <w:rFonts w:asciiTheme="majorHAnsi" w:hAnsiTheme="majorHAnsi"/>
          <w:sz w:val="24"/>
          <w:szCs w:val="24"/>
        </w:rPr>
        <w:t xml:space="preserve"> </w:t>
      </w:r>
      <w:r w:rsidR="001D6B8A" w:rsidRPr="00C779CB">
        <w:rPr>
          <w:rFonts w:asciiTheme="majorHAnsi" w:hAnsiTheme="majorHAnsi"/>
          <w:sz w:val="24"/>
          <w:szCs w:val="24"/>
        </w:rPr>
        <w:t>zadani</w:t>
      </w:r>
      <w:r w:rsidR="00756120" w:rsidRPr="00C779CB">
        <w:rPr>
          <w:rFonts w:asciiTheme="majorHAnsi" w:hAnsiTheme="majorHAnsi"/>
          <w:sz w:val="24"/>
          <w:szCs w:val="24"/>
        </w:rPr>
        <w:t>a</w:t>
      </w:r>
      <w:r w:rsidR="00A52C10" w:rsidRPr="00C779CB">
        <w:rPr>
          <w:rFonts w:asciiTheme="majorHAnsi" w:hAnsiTheme="majorHAnsi"/>
          <w:sz w:val="24"/>
          <w:szCs w:val="24"/>
        </w:rPr>
        <w:t>ch publicznych – należy przez to rozumieć zadania publiczne określone w przepisach art. 4 ustawy;</w:t>
      </w:r>
    </w:p>
    <w:p w14:paraId="585B6198" w14:textId="32278CB6" w:rsidR="001D6B8A" w:rsidRPr="00C779CB" w:rsidRDefault="001D6B8A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7) ofercie – rozumie się ofertę, o której mowa w ustawie;</w:t>
      </w:r>
    </w:p>
    <w:p w14:paraId="0FC275A2" w14:textId="4B3F06A9" w:rsidR="001D6B8A" w:rsidRPr="00C779CB" w:rsidRDefault="001D6B8A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8) komisji – rozumie się przez to komisję konkursową powołaną na podstawie art.15 ust.2a ustawy</w:t>
      </w:r>
      <w:r w:rsidR="004971BB" w:rsidRPr="00C779CB">
        <w:rPr>
          <w:rFonts w:asciiTheme="majorHAnsi" w:hAnsiTheme="majorHAnsi"/>
          <w:sz w:val="24"/>
          <w:szCs w:val="24"/>
        </w:rPr>
        <w:t>;</w:t>
      </w:r>
    </w:p>
    <w:p w14:paraId="0DEC0CB1" w14:textId="2EC290DD" w:rsidR="00D21842" w:rsidRPr="00C779CB" w:rsidRDefault="00D21842" w:rsidP="005D524A">
      <w:pPr>
        <w:pStyle w:val="USTAWAPkt1"/>
        <w:spacing w:line="25" w:lineRule="atLeast"/>
        <w:ind w:left="0" w:firstLine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lastRenderedPageBreak/>
        <w:t>9) Wójcie Gminy - należy przez to rozumieć Wójta Gminy Sadkowice ,</w:t>
      </w:r>
    </w:p>
    <w:p w14:paraId="7F045496" w14:textId="1EF36896" w:rsidR="004971BB" w:rsidRPr="00C779CB" w:rsidRDefault="00242828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10</w:t>
      </w:r>
      <w:r w:rsidR="004971BB" w:rsidRPr="00C779CB">
        <w:rPr>
          <w:rFonts w:asciiTheme="majorHAnsi" w:hAnsiTheme="majorHAnsi"/>
          <w:sz w:val="24"/>
          <w:szCs w:val="24"/>
        </w:rPr>
        <w:t>) Gminie- należy rozumieć Gminę Sadkowice,</w:t>
      </w:r>
    </w:p>
    <w:p w14:paraId="0D3916D2" w14:textId="77777777" w:rsidR="00A52C10" w:rsidRPr="00C779CB" w:rsidRDefault="00A52C10" w:rsidP="005D524A">
      <w:pPr>
        <w:pStyle w:val="USTAWAParagraf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Rozdział 2</w:t>
      </w:r>
      <w:r w:rsidRPr="00C779CB">
        <w:rPr>
          <w:rFonts w:asciiTheme="majorHAnsi" w:hAnsiTheme="majorHAnsi"/>
          <w:sz w:val="24"/>
          <w:szCs w:val="24"/>
        </w:rPr>
        <w:br/>
        <w:t>Cel główny i cele szczegółowe programu</w:t>
      </w:r>
    </w:p>
    <w:p w14:paraId="784965A6" w14:textId="47A55227" w:rsidR="00A52C10" w:rsidRPr="00C779CB" w:rsidRDefault="00A52C10" w:rsidP="005D524A">
      <w:pPr>
        <w:pStyle w:val="USTAWAParagraf"/>
        <w:spacing w:line="25" w:lineRule="atLeast"/>
        <w:jc w:val="lef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§ 3</w:t>
      </w:r>
      <w:r w:rsidR="00FA4ABE" w:rsidRPr="00C779CB">
        <w:rPr>
          <w:rFonts w:asciiTheme="majorHAnsi" w:hAnsiTheme="majorHAnsi"/>
          <w:sz w:val="24"/>
          <w:szCs w:val="24"/>
        </w:rPr>
        <w:t xml:space="preserve">. </w:t>
      </w:r>
      <w:r w:rsidRPr="00C779CB">
        <w:rPr>
          <w:rFonts w:asciiTheme="majorHAnsi" w:hAnsiTheme="majorHAnsi"/>
          <w:b w:val="0"/>
          <w:sz w:val="24"/>
          <w:szCs w:val="24"/>
        </w:rPr>
        <w:t xml:space="preserve">1. Celem głównym programu jest kształtowanie demokratycznego ładu społecznego w środowisku lokalnym, poprzez budowanie partnerstwa między </w:t>
      </w:r>
      <w:r w:rsidR="00BF30A8" w:rsidRPr="00C779CB">
        <w:rPr>
          <w:rFonts w:asciiTheme="majorHAnsi" w:hAnsiTheme="majorHAnsi"/>
          <w:b w:val="0"/>
          <w:sz w:val="24"/>
          <w:szCs w:val="24"/>
        </w:rPr>
        <w:t xml:space="preserve">Gminą </w:t>
      </w:r>
      <w:r w:rsidRPr="00C779CB">
        <w:rPr>
          <w:rFonts w:asciiTheme="majorHAnsi" w:hAnsiTheme="majorHAnsi"/>
          <w:b w:val="0"/>
          <w:sz w:val="24"/>
          <w:szCs w:val="24"/>
        </w:rPr>
        <w:t>i organizacjami pozarządowymi, a w efekcie skuteczniejsze i efektywniejsze definiowanie potrzeb</w:t>
      </w:r>
      <w:r w:rsidR="00DE6F68" w:rsidRPr="00C779CB">
        <w:rPr>
          <w:rFonts w:asciiTheme="majorHAnsi" w:hAnsiTheme="majorHAnsi"/>
          <w:b w:val="0"/>
          <w:sz w:val="24"/>
          <w:szCs w:val="24"/>
        </w:rPr>
        <w:t xml:space="preserve"> </w:t>
      </w:r>
      <w:r w:rsidRPr="00C779CB">
        <w:rPr>
          <w:rFonts w:asciiTheme="majorHAnsi" w:hAnsiTheme="majorHAnsi"/>
          <w:b w:val="0"/>
          <w:sz w:val="24"/>
          <w:szCs w:val="24"/>
        </w:rPr>
        <w:t>społecznych oraz ich efektywniejsze zaspokajanie przez wspólną realizację konkretnych zadań publicznych</w:t>
      </w:r>
      <w:r w:rsidRPr="00C779CB">
        <w:rPr>
          <w:rFonts w:asciiTheme="majorHAnsi" w:hAnsiTheme="majorHAnsi"/>
          <w:sz w:val="24"/>
          <w:szCs w:val="24"/>
        </w:rPr>
        <w:t>.</w:t>
      </w:r>
    </w:p>
    <w:p w14:paraId="32CD951B" w14:textId="77777777" w:rsidR="00A52C10" w:rsidRPr="00C779CB" w:rsidRDefault="00A52C10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2. Celami szczegółowymi programu są:</w:t>
      </w:r>
    </w:p>
    <w:p w14:paraId="13DDF3C5" w14:textId="77777777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1) </w:t>
      </w:r>
      <w:r w:rsidRPr="00C779CB">
        <w:rPr>
          <w:rFonts w:asciiTheme="majorHAnsi" w:hAnsiTheme="majorHAnsi"/>
          <w:sz w:val="24"/>
          <w:szCs w:val="24"/>
        </w:rPr>
        <w:tab/>
        <w:t>umocnienie lokalnych działań, stworzenie warunków dla powstania inicjatyw i struktur funkcjonujących na rzecz społeczności lokalnych;</w:t>
      </w:r>
    </w:p>
    <w:p w14:paraId="44DD8091" w14:textId="679958CE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2)</w:t>
      </w:r>
      <w:r w:rsidRPr="00C779CB">
        <w:rPr>
          <w:rFonts w:asciiTheme="majorHAnsi" w:hAnsiTheme="majorHAnsi"/>
          <w:sz w:val="24"/>
          <w:szCs w:val="24"/>
        </w:rPr>
        <w:tab/>
        <w:t>zwiększenie wpływu sektora obywatelskiego na kreowanie polityki społecznej w </w:t>
      </w:r>
      <w:r w:rsidR="00B32168" w:rsidRPr="00C779CB">
        <w:rPr>
          <w:rFonts w:asciiTheme="majorHAnsi" w:hAnsiTheme="majorHAnsi"/>
          <w:sz w:val="24"/>
          <w:szCs w:val="24"/>
        </w:rPr>
        <w:t>Gminie</w:t>
      </w:r>
      <w:r w:rsidRPr="00C779CB">
        <w:rPr>
          <w:rFonts w:asciiTheme="majorHAnsi" w:hAnsiTheme="majorHAnsi"/>
          <w:sz w:val="24"/>
          <w:szCs w:val="24"/>
        </w:rPr>
        <w:t>;</w:t>
      </w:r>
    </w:p>
    <w:p w14:paraId="009A16C4" w14:textId="1C0DE6CD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3)</w:t>
      </w:r>
      <w:r w:rsidRPr="00C779CB">
        <w:rPr>
          <w:rFonts w:asciiTheme="majorHAnsi" w:hAnsiTheme="majorHAnsi"/>
          <w:sz w:val="24"/>
          <w:szCs w:val="24"/>
        </w:rPr>
        <w:tab/>
        <w:t xml:space="preserve">poprawa jakości życia mieszkańców </w:t>
      </w:r>
      <w:r w:rsidR="00B32168" w:rsidRPr="00C779CB">
        <w:rPr>
          <w:rFonts w:asciiTheme="majorHAnsi" w:hAnsiTheme="majorHAnsi"/>
          <w:sz w:val="24"/>
          <w:szCs w:val="24"/>
        </w:rPr>
        <w:t>w Gminie</w:t>
      </w:r>
      <w:r w:rsidRPr="00C779CB">
        <w:rPr>
          <w:rFonts w:asciiTheme="majorHAnsi" w:hAnsiTheme="majorHAnsi"/>
          <w:sz w:val="24"/>
          <w:szCs w:val="24"/>
        </w:rPr>
        <w:t xml:space="preserve"> poprzez pełniejsze zaspokajanie potrzeb społecznych;</w:t>
      </w:r>
    </w:p>
    <w:p w14:paraId="326819BF" w14:textId="5A13166A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4)</w:t>
      </w:r>
      <w:r w:rsidRPr="00C779CB">
        <w:rPr>
          <w:rFonts w:asciiTheme="majorHAnsi" w:hAnsiTheme="majorHAnsi"/>
          <w:sz w:val="24"/>
          <w:szCs w:val="24"/>
        </w:rPr>
        <w:tab/>
        <w:t xml:space="preserve">otwarcie na innowacyjność, konkurencyjność poprzez umożliwienie organizacjom pozarządowym indywidualnego wystąpienia z ofertą realizacji projektów konkretnych zadań publicznych, które obecnie prowadzone są przez </w:t>
      </w:r>
      <w:r w:rsidR="004971BB" w:rsidRPr="00C779CB">
        <w:rPr>
          <w:rFonts w:asciiTheme="majorHAnsi" w:hAnsiTheme="majorHAnsi"/>
          <w:sz w:val="24"/>
          <w:szCs w:val="24"/>
        </w:rPr>
        <w:t xml:space="preserve"> Gminę </w:t>
      </w:r>
      <w:r w:rsidRPr="00C779CB">
        <w:rPr>
          <w:rFonts w:asciiTheme="majorHAnsi" w:hAnsiTheme="majorHAnsi"/>
          <w:sz w:val="24"/>
          <w:szCs w:val="24"/>
        </w:rPr>
        <w:t>;</w:t>
      </w:r>
    </w:p>
    <w:p w14:paraId="34F433C4" w14:textId="328A8DF2" w:rsidR="00A52C10" w:rsidRPr="00C779CB" w:rsidRDefault="00486A81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5</w:t>
      </w:r>
      <w:r w:rsidR="00A52C10" w:rsidRPr="00C779CB">
        <w:rPr>
          <w:rFonts w:asciiTheme="majorHAnsi" w:hAnsiTheme="majorHAnsi"/>
          <w:sz w:val="24"/>
          <w:szCs w:val="24"/>
        </w:rPr>
        <w:t>)</w:t>
      </w:r>
      <w:r w:rsidR="00A52C10" w:rsidRPr="00C779CB">
        <w:rPr>
          <w:rFonts w:asciiTheme="majorHAnsi" w:hAnsiTheme="majorHAnsi"/>
          <w:sz w:val="24"/>
          <w:szCs w:val="24"/>
        </w:rPr>
        <w:tab/>
        <w:t>efektywne i skuteczne realizowanie zadań publicznych wspólnie z organizacjami pozarządowymi z</w:t>
      </w:r>
      <w:r w:rsidR="0028111B" w:rsidRPr="00C779CB">
        <w:rPr>
          <w:rFonts w:asciiTheme="majorHAnsi" w:hAnsiTheme="majorHAnsi"/>
          <w:sz w:val="24"/>
          <w:szCs w:val="24"/>
        </w:rPr>
        <w:t>godnie z zasadą subsydiarności.</w:t>
      </w:r>
    </w:p>
    <w:p w14:paraId="7F673A4C" w14:textId="162DD44D" w:rsidR="00A317C3" w:rsidRPr="00C779CB" w:rsidRDefault="00A317C3" w:rsidP="005D524A">
      <w:pPr>
        <w:pStyle w:val="USTAWAParagraf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Rozdział 3</w:t>
      </w:r>
      <w:r w:rsidRPr="00C779CB">
        <w:rPr>
          <w:rFonts w:asciiTheme="majorHAnsi" w:hAnsiTheme="majorHAnsi"/>
          <w:sz w:val="24"/>
          <w:szCs w:val="24"/>
        </w:rPr>
        <w:br/>
        <w:t>Zasady współpracy z organizacjami</w:t>
      </w:r>
    </w:p>
    <w:p w14:paraId="132B9A3F" w14:textId="3CE97DFC" w:rsidR="00A317C3" w:rsidRPr="00C779CB" w:rsidRDefault="00A317C3" w:rsidP="005D524A">
      <w:pPr>
        <w:pStyle w:val="USTAWAParagraf"/>
        <w:spacing w:line="25" w:lineRule="atLeast"/>
        <w:jc w:val="left"/>
        <w:rPr>
          <w:rFonts w:asciiTheme="majorHAnsi" w:hAnsiTheme="majorHAnsi"/>
          <w:b w:val="0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§ 4</w:t>
      </w:r>
      <w:r w:rsidR="00FA4ABE" w:rsidRPr="00C779CB">
        <w:rPr>
          <w:rFonts w:asciiTheme="majorHAnsi" w:hAnsiTheme="majorHAnsi"/>
          <w:b w:val="0"/>
          <w:sz w:val="24"/>
          <w:szCs w:val="24"/>
        </w:rPr>
        <w:t xml:space="preserve">. </w:t>
      </w:r>
      <w:r w:rsidRPr="00C779CB">
        <w:rPr>
          <w:rFonts w:asciiTheme="majorHAnsi" w:hAnsiTheme="majorHAnsi"/>
          <w:b w:val="0"/>
          <w:sz w:val="24"/>
          <w:szCs w:val="24"/>
        </w:rPr>
        <w:t>1. Współpraca z organizacjami pozarządowymi prowadzona jest z poszanowaniem zasad pomocniczości, suwerenności stron, partnerstwa, efektywności, uczciwej konkurencji  i jawności.</w:t>
      </w:r>
    </w:p>
    <w:p w14:paraId="0AC924AD" w14:textId="77777777" w:rsidR="00A317C3" w:rsidRPr="00C779CB" w:rsidRDefault="00A317C3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2. Zasada pomocniczości i suwerenności stron oznacza w szczególności, że Gmina Sadkowice, respektując odrębność i suwerenność organizacji pozarządowych, uznaje ich prawo do samodzielnego definiowania i rozwiązywania problemów społecznych, w tym należących do sfery zadań publicznych i w takim zakresie współpracuje z tymi organizacjami, a także wspiera ich działalność oraz umożliwia realizację zadań publicznych na zasadach i w formie określonej w ustawie.</w:t>
      </w:r>
    </w:p>
    <w:p w14:paraId="6190C6C1" w14:textId="77777777" w:rsidR="00A317C3" w:rsidRPr="00C779CB" w:rsidRDefault="00A317C3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3. Zasada partnerstwa oznacza w szczególności, że organizacje pozarządowe – na zasadach i w formie określonej w ustawie oraz według trybu wynikającego z odrębnych przepisów – uczestniczą w identyfikowaniu i definiowaniu problemów społecznych, wypracowywaniu sposobów ich rozwiązania oraz wykonywaniu zadań publicznych.</w:t>
      </w:r>
    </w:p>
    <w:p w14:paraId="0A25C603" w14:textId="77777777" w:rsidR="00A317C3" w:rsidRPr="00C779CB" w:rsidRDefault="00A317C3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4. Zasada efektywności oznacza w szczególności, że Gmina Sadkowice przy zlecaniu organizacjom pozarządowym zadań publicznych dokonuje wyboru najefektywniejszego sposobu wykorzystania środków publicznych, przestrzegając zasad uczciwej konkurencji  z zachowaniem wymogów określonych w przepisach ustawy o finansach publicznych.</w:t>
      </w:r>
    </w:p>
    <w:p w14:paraId="662A2A25" w14:textId="5947628C" w:rsidR="00A317C3" w:rsidRPr="00C779CB" w:rsidRDefault="00A317C3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5. Zasada</w:t>
      </w:r>
      <w:r w:rsidR="00E20C34" w:rsidRPr="00C779CB">
        <w:rPr>
          <w:rFonts w:asciiTheme="majorHAnsi" w:hAnsiTheme="majorHAnsi"/>
          <w:sz w:val="24"/>
          <w:szCs w:val="24"/>
        </w:rPr>
        <w:t xml:space="preserve"> uczciwej konkurencji i</w:t>
      </w:r>
      <w:r w:rsidRPr="00C779CB">
        <w:rPr>
          <w:rFonts w:asciiTheme="majorHAnsi" w:hAnsiTheme="majorHAnsi"/>
          <w:sz w:val="24"/>
          <w:szCs w:val="24"/>
        </w:rPr>
        <w:t xml:space="preserve"> jawności oznacza w szczególności, że Gmina Sadkowice udostępnia współpracującym organizacjom pozarządowym informacje o zamiarach, celach i środkach przeznaczonych na realizację zadań publicznych, w których możliwa jest współpraca z tymi orga</w:t>
      </w:r>
      <w:r w:rsidRPr="00C779CB">
        <w:rPr>
          <w:rFonts w:asciiTheme="majorHAnsi" w:hAnsiTheme="majorHAnsi"/>
          <w:sz w:val="24"/>
          <w:szCs w:val="24"/>
        </w:rPr>
        <w:softHyphen/>
        <w:t xml:space="preserve">nizacjami oraz o kosztach realizacji zadań publicznych już prowadzonych w tym zakresie przez jednostki podległe lub nadzorowane </w:t>
      </w:r>
      <w:r w:rsidRPr="00C779CB">
        <w:rPr>
          <w:rFonts w:asciiTheme="majorHAnsi" w:hAnsiTheme="majorHAnsi"/>
          <w:sz w:val="24"/>
          <w:szCs w:val="24"/>
        </w:rPr>
        <w:lastRenderedPageBreak/>
        <w:t xml:space="preserve">przez Gminę Sadkowice, wraz z informacją o sposobie obliczania tych kosztów, tak aby możliwe było ich porównanie z kosztami realizacji analogicznych zadań przez inne instytucje i osoby. </w:t>
      </w:r>
    </w:p>
    <w:p w14:paraId="604CB6D7" w14:textId="17A0330F" w:rsidR="00A317C3" w:rsidRPr="00C779CB" w:rsidRDefault="00A317C3" w:rsidP="005D524A">
      <w:pPr>
        <w:pStyle w:val="USTAWAParagraf"/>
        <w:spacing w:before="0" w:after="0"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Rozdział 4.</w:t>
      </w:r>
    </w:p>
    <w:p w14:paraId="7A0F3A5B" w14:textId="2D68CBDD" w:rsidR="00A317C3" w:rsidRPr="00C779CB" w:rsidRDefault="00F62A6F" w:rsidP="005D524A">
      <w:pPr>
        <w:pStyle w:val="USTAWAParagraf"/>
        <w:spacing w:before="0" w:after="0"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Zakres przedmiotowy programu</w:t>
      </w:r>
    </w:p>
    <w:p w14:paraId="2861A0DF" w14:textId="77777777" w:rsidR="009C4866" w:rsidRPr="00C779CB" w:rsidRDefault="009C4866" w:rsidP="005D524A">
      <w:pPr>
        <w:pStyle w:val="USTAWAParagraf"/>
        <w:spacing w:before="0" w:after="0" w:line="25" w:lineRule="atLeast"/>
        <w:rPr>
          <w:rFonts w:asciiTheme="majorHAnsi" w:hAnsiTheme="majorHAnsi"/>
          <w:sz w:val="24"/>
          <w:szCs w:val="24"/>
        </w:rPr>
      </w:pPr>
    </w:p>
    <w:p w14:paraId="11E02B74" w14:textId="58A80737" w:rsidR="00A317C3" w:rsidRPr="00C779CB" w:rsidRDefault="00A317C3" w:rsidP="005D524A">
      <w:pPr>
        <w:pStyle w:val="USTAWAParagraf"/>
        <w:spacing w:before="0" w:after="0" w:line="25" w:lineRule="atLeast"/>
        <w:jc w:val="both"/>
        <w:rPr>
          <w:rFonts w:asciiTheme="majorHAnsi" w:hAnsiTheme="majorHAnsi"/>
          <w:b w:val="0"/>
          <w:sz w:val="24"/>
          <w:szCs w:val="24"/>
        </w:rPr>
      </w:pPr>
      <w:r w:rsidRPr="00C779CB">
        <w:rPr>
          <w:rFonts w:asciiTheme="majorHAnsi" w:hAnsiTheme="majorHAnsi"/>
          <w:bCs/>
          <w:sz w:val="24"/>
          <w:szCs w:val="24"/>
        </w:rPr>
        <w:t>§ 5</w:t>
      </w:r>
      <w:r w:rsidRPr="00C779CB">
        <w:rPr>
          <w:rFonts w:asciiTheme="majorHAnsi" w:hAnsiTheme="majorHAnsi"/>
          <w:b w:val="0"/>
          <w:sz w:val="24"/>
          <w:szCs w:val="24"/>
        </w:rPr>
        <w:t>. 1. Przedmiotem współpracy Gminy Sadkowice z organizacjami jest realizacja zadań</w:t>
      </w:r>
      <w:r w:rsidR="00E20C34" w:rsidRPr="00C779CB">
        <w:rPr>
          <w:rFonts w:asciiTheme="majorHAnsi" w:hAnsiTheme="majorHAnsi"/>
          <w:b w:val="0"/>
          <w:sz w:val="24"/>
          <w:szCs w:val="24"/>
        </w:rPr>
        <w:t xml:space="preserve"> publicznych  określonych </w:t>
      </w:r>
      <w:r w:rsidRPr="00C779CB">
        <w:rPr>
          <w:rFonts w:asciiTheme="majorHAnsi" w:hAnsiTheme="majorHAnsi"/>
          <w:b w:val="0"/>
          <w:sz w:val="24"/>
          <w:szCs w:val="24"/>
        </w:rPr>
        <w:t xml:space="preserve"> w art. 4 ust. 1 ustawy o dział</w:t>
      </w:r>
      <w:r w:rsidR="003553F9" w:rsidRPr="00C779CB">
        <w:rPr>
          <w:rFonts w:asciiTheme="majorHAnsi" w:hAnsiTheme="majorHAnsi"/>
          <w:b w:val="0"/>
          <w:sz w:val="24"/>
          <w:szCs w:val="24"/>
        </w:rPr>
        <w:t xml:space="preserve">alności pożytku </w:t>
      </w:r>
      <w:r w:rsidR="008B2BEE" w:rsidRPr="00C779CB">
        <w:rPr>
          <w:rFonts w:asciiTheme="majorHAnsi" w:hAnsiTheme="majorHAnsi"/>
          <w:b w:val="0"/>
          <w:sz w:val="24"/>
          <w:szCs w:val="24"/>
        </w:rPr>
        <w:t>publicznego i o wolontariacie.</w:t>
      </w:r>
    </w:p>
    <w:p w14:paraId="31C11DFB" w14:textId="28361703" w:rsidR="008B2BEE" w:rsidRPr="00C779CB" w:rsidRDefault="00534AFC" w:rsidP="005D524A">
      <w:pPr>
        <w:pStyle w:val="USTAWAParagraf"/>
        <w:spacing w:before="0" w:after="0" w:line="25" w:lineRule="atLeast"/>
        <w:jc w:val="both"/>
        <w:rPr>
          <w:rFonts w:asciiTheme="majorHAnsi" w:hAnsiTheme="majorHAnsi"/>
          <w:b w:val="0"/>
          <w:sz w:val="24"/>
          <w:szCs w:val="24"/>
        </w:rPr>
      </w:pPr>
      <w:r w:rsidRPr="00C779CB">
        <w:rPr>
          <w:rFonts w:asciiTheme="majorHAnsi" w:hAnsiTheme="majorHAnsi"/>
          <w:b w:val="0"/>
          <w:sz w:val="24"/>
          <w:szCs w:val="24"/>
        </w:rPr>
        <w:t>2.</w:t>
      </w:r>
      <w:r w:rsidR="008B2BEE" w:rsidRPr="00C779CB">
        <w:rPr>
          <w:rFonts w:asciiTheme="majorHAnsi" w:hAnsiTheme="majorHAnsi"/>
          <w:b w:val="0"/>
          <w:sz w:val="24"/>
          <w:szCs w:val="24"/>
        </w:rPr>
        <w:t>Współpraca Gminy z organizacjami będzie obejmować następujące zakresy przedmio</w:t>
      </w:r>
      <w:r w:rsidRPr="00C779CB">
        <w:rPr>
          <w:rFonts w:asciiTheme="majorHAnsi" w:hAnsiTheme="majorHAnsi"/>
          <w:b w:val="0"/>
          <w:sz w:val="24"/>
          <w:szCs w:val="24"/>
        </w:rPr>
        <w:t>to</w:t>
      </w:r>
      <w:r w:rsidR="008B2BEE" w:rsidRPr="00C779CB">
        <w:rPr>
          <w:rFonts w:asciiTheme="majorHAnsi" w:hAnsiTheme="majorHAnsi"/>
          <w:b w:val="0"/>
          <w:sz w:val="24"/>
          <w:szCs w:val="24"/>
        </w:rPr>
        <w:t>we:</w:t>
      </w:r>
    </w:p>
    <w:p w14:paraId="041D2551" w14:textId="2D106772" w:rsidR="00534AFC" w:rsidRPr="00C779CB" w:rsidRDefault="00534AFC" w:rsidP="005D524A">
      <w:pPr>
        <w:spacing w:before="120" w:after="120" w:line="25" w:lineRule="atLeast"/>
        <w:ind w:left="340" w:hanging="227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t>1) </w:t>
      </w:r>
      <w:r w:rsidRPr="00C779CB">
        <w:rPr>
          <w:rFonts w:asciiTheme="majorHAnsi" w:hAnsiTheme="majorHAnsi"/>
          <w:u w:color="000000"/>
        </w:rPr>
        <w:t>działalność na rzecz dzieci i młodzieży w tym wypoczynku dzieci i młodzieży;</w:t>
      </w:r>
    </w:p>
    <w:p w14:paraId="6D2D4AF9" w14:textId="65CE8C01" w:rsidR="00534AFC" w:rsidRPr="00C779CB" w:rsidRDefault="00534AFC" w:rsidP="005D524A">
      <w:pPr>
        <w:spacing w:before="120" w:after="120" w:line="25" w:lineRule="atLeast"/>
        <w:ind w:left="340" w:hanging="227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t>2) </w:t>
      </w:r>
      <w:r w:rsidR="005C3A34" w:rsidRPr="00C779CB">
        <w:rPr>
          <w:rFonts w:asciiTheme="majorHAnsi" w:hAnsiTheme="majorHAnsi"/>
          <w:u w:color="000000"/>
        </w:rPr>
        <w:t>wspieranie</w:t>
      </w:r>
      <w:r w:rsidRPr="00C779CB">
        <w:rPr>
          <w:rFonts w:asciiTheme="majorHAnsi" w:hAnsiTheme="majorHAnsi"/>
          <w:u w:color="000000"/>
        </w:rPr>
        <w:t xml:space="preserve"> i upowszechnianie kultury fizycznej;</w:t>
      </w:r>
    </w:p>
    <w:p w14:paraId="7DA21549" w14:textId="3D780703" w:rsidR="00534AFC" w:rsidRPr="00C779CB" w:rsidRDefault="00534AFC" w:rsidP="005D524A">
      <w:pPr>
        <w:spacing w:before="120" w:after="120" w:line="25" w:lineRule="atLeast"/>
        <w:ind w:left="340" w:hanging="227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t>3) </w:t>
      </w:r>
      <w:r w:rsidR="005C3A34" w:rsidRPr="00C779CB">
        <w:rPr>
          <w:rFonts w:asciiTheme="majorHAnsi" w:hAnsiTheme="majorHAnsi"/>
          <w:u w:color="000000"/>
        </w:rPr>
        <w:t>działalność</w:t>
      </w:r>
      <w:r w:rsidRPr="00C779CB">
        <w:rPr>
          <w:rFonts w:asciiTheme="majorHAnsi" w:hAnsiTheme="majorHAnsi"/>
          <w:u w:color="000000"/>
        </w:rPr>
        <w:t xml:space="preserve"> na rzecz osób niepełnosprawnych;</w:t>
      </w:r>
    </w:p>
    <w:p w14:paraId="6B6DFC42" w14:textId="2F9A2419" w:rsidR="00534AFC" w:rsidRPr="00C779CB" w:rsidRDefault="005C3A34" w:rsidP="005D524A">
      <w:pPr>
        <w:spacing w:before="120" w:after="120" w:line="25" w:lineRule="atLeast"/>
        <w:ind w:left="340" w:hanging="227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  <w:u w:color="000000"/>
        </w:rPr>
        <w:t xml:space="preserve">4)  ochronę i promocję </w:t>
      </w:r>
      <w:r w:rsidR="00534AFC" w:rsidRPr="00C779CB">
        <w:rPr>
          <w:rFonts w:asciiTheme="majorHAnsi" w:hAnsiTheme="majorHAnsi"/>
          <w:u w:color="000000"/>
        </w:rPr>
        <w:t xml:space="preserve"> zdrowia</w:t>
      </w:r>
      <w:r w:rsidRPr="00C779CB">
        <w:rPr>
          <w:rFonts w:asciiTheme="majorHAnsi" w:hAnsiTheme="majorHAnsi"/>
          <w:u w:color="000000"/>
        </w:rPr>
        <w:t>.</w:t>
      </w:r>
    </w:p>
    <w:p w14:paraId="23D96894" w14:textId="100B664E" w:rsidR="00A317C3" w:rsidRPr="00C779CB" w:rsidRDefault="00A317C3" w:rsidP="005D524A">
      <w:pPr>
        <w:pStyle w:val="USTAWAParagraf"/>
        <w:spacing w:before="0" w:after="0" w:line="25" w:lineRule="atLeast"/>
        <w:jc w:val="both"/>
        <w:rPr>
          <w:rFonts w:asciiTheme="majorHAnsi" w:hAnsiTheme="majorHAnsi"/>
          <w:b w:val="0"/>
          <w:sz w:val="24"/>
          <w:szCs w:val="24"/>
        </w:rPr>
      </w:pPr>
    </w:p>
    <w:p w14:paraId="60C8FDF3" w14:textId="68BB1094" w:rsidR="001C645C" w:rsidRPr="00C779CB" w:rsidRDefault="00A52C10" w:rsidP="005D524A">
      <w:pPr>
        <w:pStyle w:val="USTAWAParagraf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Rozdział </w:t>
      </w:r>
      <w:r w:rsidR="00A317C3" w:rsidRPr="00C779CB">
        <w:rPr>
          <w:rFonts w:asciiTheme="majorHAnsi" w:hAnsiTheme="majorHAnsi"/>
          <w:sz w:val="24"/>
          <w:szCs w:val="24"/>
        </w:rPr>
        <w:t>5</w:t>
      </w:r>
      <w:r w:rsidRPr="00C779CB">
        <w:rPr>
          <w:rFonts w:asciiTheme="majorHAnsi" w:hAnsiTheme="majorHAnsi"/>
          <w:sz w:val="24"/>
          <w:szCs w:val="24"/>
        </w:rPr>
        <w:br/>
      </w:r>
      <w:r w:rsidR="00A20760" w:rsidRPr="00C779CB">
        <w:rPr>
          <w:rFonts w:asciiTheme="majorHAnsi" w:hAnsiTheme="majorHAnsi"/>
          <w:sz w:val="24"/>
          <w:szCs w:val="24"/>
        </w:rPr>
        <w:t>F</w:t>
      </w:r>
      <w:r w:rsidRPr="00C779CB">
        <w:rPr>
          <w:rFonts w:asciiTheme="majorHAnsi" w:hAnsiTheme="majorHAnsi"/>
          <w:sz w:val="24"/>
          <w:szCs w:val="24"/>
        </w:rPr>
        <w:t xml:space="preserve">ormy współpracy </w:t>
      </w:r>
      <w:r w:rsidR="00A20760" w:rsidRPr="00C779CB">
        <w:rPr>
          <w:rFonts w:asciiTheme="majorHAnsi" w:hAnsiTheme="majorHAnsi"/>
          <w:sz w:val="24"/>
          <w:szCs w:val="24"/>
        </w:rPr>
        <w:t xml:space="preserve"> </w:t>
      </w:r>
    </w:p>
    <w:p w14:paraId="33ABAFF3" w14:textId="738A8478" w:rsidR="00A52C10" w:rsidRPr="00C779CB" w:rsidRDefault="00A317C3" w:rsidP="005D524A">
      <w:pPr>
        <w:pStyle w:val="USTAWAParagraf"/>
        <w:spacing w:before="0" w:after="0" w:line="25" w:lineRule="atLeast"/>
        <w:jc w:val="left"/>
        <w:rPr>
          <w:rFonts w:asciiTheme="majorHAnsi" w:hAnsiTheme="majorHAnsi"/>
          <w:b w:val="0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§ </w:t>
      </w:r>
      <w:r w:rsidR="00CB074D" w:rsidRPr="00C779CB">
        <w:rPr>
          <w:rFonts w:asciiTheme="majorHAnsi" w:hAnsiTheme="majorHAnsi"/>
          <w:sz w:val="24"/>
          <w:szCs w:val="24"/>
        </w:rPr>
        <w:t>6</w:t>
      </w:r>
      <w:r w:rsidR="00FA4ABE" w:rsidRPr="00C779CB">
        <w:rPr>
          <w:rFonts w:asciiTheme="majorHAnsi" w:hAnsiTheme="majorHAnsi"/>
          <w:sz w:val="24"/>
          <w:szCs w:val="24"/>
        </w:rPr>
        <w:t>.</w:t>
      </w:r>
      <w:r w:rsidR="00A52C10" w:rsidRPr="00C779CB">
        <w:rPr>
          <w:rFonts w:asciiTheme="majorHAnsi" w:hAnsiTheme="majorHAnsi"/>
          <w:b w:val="0"/>
          <w:sz w:val="24"/>
          <w:szCs w:val="24"/>
        </w:rPr>
        <w:t>1</w:t>
      </w:r>
      <w:r w:rsidR="008A69FD" w:rsidRPr="00C779CB">
        <w:rPr>
          <w:rFonts w:asciiTheme="majorHAnsi" w:hAnsiTheme="majorHAnsi"/>
          <w:sz w:val="24"/>
          <w:szCs w:val="24"/>
        </w:rPr>
        <w:t xml:space="preserve"> </w:t>
      </w:r>
      <w:r w:rsidR="008A69FD" w:rsidRPr="00C779CB">
        <w:rPr>
          <w:rFonts w:asciiTheme="majorHAnsi" w:hAnsiTheme="majorHAnsi"/>
          <w:b w:val="0"/>
          <w:sz w:val="24"/>
          <w:szCs w:val="24"/>
        </w:rPr>
        <w:t>Współpraca gminy z organizacjami ma charakter finansowy i pozafinansowy.</w:t>
      </w:r>
    </w:p>
    <w:p w14:paraId="57B612FA" w14:textId="711C93C6" w:rsidR="008A69FD" w:rsidRPr="00C779CB" w:rsidRDefault="008A69FD" w:rsidP="005D524A">
      <w:pPr>
        <w:pStyle w:val="Akapitzlist"/>
        <w:spacing w:line="25" w:lineRule="atLeast"/>
        <w:ind w:left="360"/>
        <w:jc w:val="both"/>
        <w:outlineLvl w:val="0"/>
        <w:rPr>
          <w:rFonts w:asciiTheme="majorHAnsi" w:hAnsiTheme="majorHAnsi"/>
        </w:rPr>
      </w:pPr>
      <w:r w:rsidRPr="00C779CB">
        <w:rPr>
          <w:rFonts w:asciiTheme="majorHAnsi" w:hAnsiTheme="majorHAnsi"/>
          <w:bCs/>
        </w:rPr>
        <w:t>2</w:t>
      </w:r>
      <w:r w:rsidRPr="00C779CB">
        <w:rPr>
          <w:rFonts w:asciiTheme="majorHAnsi" w:hAnsiTheme="majorHAnsi"/>
          <w:b/>
        </w:rPr>
        <w:t>.</w:t>
      </w:r>
      <w:r w:rsidRPr="00C779CB">
        <w:rPr>
          <w:rFonts w:asciiTheme="majorHAnsi" w:hAnsiTheme="majorHAnsi"/>
        </w:rPr>
        <w:t xml:space="preserve"> Do finansowych form współpracy zalicza się:</w:t>
      </w:r>
    </w:p>
    <w:p w14:paraId="7F02F076" w14:textId="3A2967A4" w:rsidR="008A69FD" w:rsidRPr="00C779CB" w:rsidRDefault="008A69FD" w:rsidP="005D524A">
      <w:pPr>
        <w:pStyle w:val="Akapitzlist"/>
        <w:numPr>
          <w:ilvl w:val="0"/>
          <w:numId w:val="7"/>
        </w:numPr>
        <w:spacing w:line="25" w:lineRule="atLeast"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</w:rPr>
        <w:t>powierzanie wykonania zadań publicznych wraz z udzieleniem dotacji na finansowanie ich realizacji,</w:t>
      </w:r>
    </w:p>
    <w:p w14:paraId="2ECFD16F" w14:textId="020D1F95" w:rsidR="008A69FD" w:rsidRPr="00C779CB" w:rsidRDefault="008A69FD" w:rsidP="005D524A">
      <w:pPr>
        <w:pStyle w:val="Akapitzlist"/>
        <w:numPr>
          <w:ilvl w:val="0"/>
          <w:numId w:val="7"/>
        </w:numPr>
        <w:spacing w:line="25" w:lineRule="atLeast"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</w:rPr>
        <w:t>wspieranie wykonywania zadań publicznych wraz z  udzieleniem dotacji na dofinansowanie ich realizacji.</w:t>
      </w:r>
    </w:p>
    <w:p w14:paraId="0117B923" w14:textId="2408F21F" w:rsidR="008A69FD" w:rsidRPr="00C779CB" w:rsidRDefault="008A69FD" w:rsidP="005D524A">
      <w:pPr>
        <w:pStyle w:val="Akapitzlist"/>
        <w:spacing w:line="25" w:lineRule="atLeast"/>
        <w:ind w:left="360"/>
        <w:jc w:val="both"/>
        <w:outlineLvl w:val="0"/>
        <w:rPr>
          <w:rFonts w:asciiTheme="majorHAnsi" w:hAnsiTheme="majorHAnsi"/>
        </w:rPr>
      </w:pPr>
      <w:r w:rsidRPr="00C779CB">
        <w:rPr>
          <w:rFonts w:asciiTheme="majorHAnsi" w:hAnsiTheme="majorHAnsi"/>
          <w:bCs/>
        </w:rPr>
        <w:t>3</w:t>
      </w:r>
      <w:r w:rsidRPr="00C779CB">
        <w:rPr>
          <w:rFonts w:asciiTheme="majorHAnsi" w:hAnsiTheme="majorHAnsi"/>
          <w:b/>
        </w:rPr>
        <w:t>.</w:t>
      </w:r>
      <w:r w:rsidR="00F765E3" w:rsidRPr="00C779CB">
        <w:rPr>
          <w:rFonts w:asciiTheme="majorHAnsi" w:hAnsiTheme="majorHAnsi"/>
          <w:b/>
        </w:rPr>
        <w:t xml:space="preserve"> </w:t>
      </w:r>
      <w:r w:rsidRPr="00C779CB">
        <w:rPr>
          <w:rFonts w:asciiTheme="majorHAnsi" w:hAnsiTheme="majorHAnsi"/>
        </w:rPr>
        <w:t>Do pozafinansowych form współpracy Gminy z organizacjami pozarządowymi zalicza się:</w:t>
      </w:r>
    </w:p>
    <w:p w14:paraId="5C89D6F7" w14:textId="77777777" w:rsidR="00A52C10" w:rsidRPr="00C779CB" w:rsidRDefault="00A52C10" w:rsidP="005D524A">
      <w:pPr>
        <w:pStyle w:val="USTAWAPkt1"/>
        <w:spacing w:line="25" w:lineRule="atLeast"/>
        <w:ind w:left="0" w:firstLine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1)</w:t>
      </w:r>
      <w:r w:rsidRPr="00C779CB">
        <w:rPr>
          <w:rFonts w:asciiTheme="majorHAnsi" w:hAnsiTheme="majorHAnsi"/>
          <w:sz w:val="24"/>
          <w:szCs w:val="24"/>
        </w:rPr>
        <w:tab/>
        <w:t>wzajemne informowanie się o planowanych kierunkach działalności i współdziałanie w celu zharmonizowania tych kierunków;</w:t>
      </w:r>
    </w:p>
    <w:p w14:paraId="2F08ABD5" w14:textId="77777777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2)</w:t>
      </w:r>
      <w:r w:rsidRPr="00C779CB">
        <w:rPr>
          <w:rFonts w:asciiTheme="majorHAnsi" w:hAnsiTheme="majorHAnsi"/>
          <w:sz w:val="24"/>
          <w:szCs w:val="24"/>
        </w:rPr>
        <w:tab/>
        <w:t>tworzenie aktów prawa miejscowego uwzględniających stanowiska i opinie organizacji pozarządowych;</w:t>
      </w:r>
    </w:p>
    <w:p w14:paraId="7AB4C5A5" w14:textId="4347F318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3)</w:t>
      </w:r>
      <w:r w:rsidRPr="00C779CB">
        <w:rPr>
          <w:rFonts w:asciiTheme="majorHAnsi" w:hAnsiTheme="majorHAnsi"/>
          <w:sz w:val="24"/>
          <w:szCs w:val="24"/>
        </w:rPr>
        <w:tab/>
        <w:t>wsparcie merytoryczne  działalności organizacji pozarządowych;</w:t>
      </w:r>
    </w:p>
    <w:p w14:paraId="040F3EC9" w14:textId="77777777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4)</w:t>
      </w:r>
      <w:r w:rsidRPr="00C779CB">
        <w:rPr>
          <w:rFonts w:asciiTheme="majorHAnsi" w:hAnsiTheme="majorHAnsi"/>
          <w:sz w:val="24"/>
          <w:szCs w:val="24"/>
        </w:rPr>
        <w:tab/>
        <w:t>wymianę wiedzy i doświadczeń w zakresie istniejących potrzeb społecznych w celu ich zdefiniowania oraz określenia możliwości i sposobu ich wspólnego zaspokojenia;</w:t>
      </w:r>
    </w:p>
    <w:p w14:paraId="57E8519A" w14:textId="77777777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5)</w:t>
      </w:r>
      <w:r w:rsidRPr="00C779CB">
        <w:rPr>
          <w:rFonts w:asciiTheme="majorHAnsi" w:hAnsiTheme="majorHAnsi"/>
          <w:sz w:val="24"/>
          <w:szCs w:val="24"/>
        </w:rPr>
        <w:tab/>
        <w:t>wspól</w:t>
      </w:r>
      <w:r w:rsidR="00782425" w:rsidRPr="00C779CB">
        <w:rPr>
          <w:rFonts w:asciiTheme="majorHAnsi" w:hAnsiTheme="majorHAnsi"/>
          <w:sz w:val="24"/>
          <w:szCs w:val="24"/>
        </w:rPr>
        <w:t>ną realizację zadań publicznych;</w:t>
      </w:r>
    </w:p>
    <w:p w14:paraId="41051B30" w14:textId="661EAD8E" w:rsidR="00A52C10" w:rsidRPr="00C779CB" w:rsidRDefault="00A52C10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6)</w:t>
      </w:r>
      <w:r w:rsidRPr="00C779CB">
        <w:rPr>
          <w:rFonts w:asciiTheme="majorHAnsi" w:hAnsiTheme="majorHAnsi"/>
          <w:sz w:val="24"/>
          <w:szCs w:val="24"/>
        </w:rPr>
        <w:tab/>
        <w:t>promocję działal</w:t>
      </w:r>
      <w:r w:rsidR="00DB5E36" w:rsidRPr="00C779CB">
        <w:rPr>
          <w:rFonts w:asciiTheme="majorHAnsi" w:hAnsiTheme="majorHAnsi"/>
          <w:sz w:val="24"/>
          <w:szCs w:val="24"/>
        </w:rPr>
        <w:t>ności organizacji pozarządowych</w:t>
      </w:r>
      <w:r w:rsidR="00D6126D" w:rsidRPr="00C779CB">
        <w:rPr>
          <w:rFonts w:asciiTheme="majorHAnsi" w:hAnsiTheme="majorHAnsi"/>
          <w:sz w:val="24"/>
          <w:szCs w:val="24"/>
        </w:rPr>
        <w:t>;</w:t>
      </w:r>
    </w:p>
    <w:p w14:paraId="7BF0CE6F" w14:textId="7173D405" w:rsidR="006009C3" w:rsidRPr="00C779CB" w:rsidRDefault="00D6126D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7</w:t>
      </w:r>
      <w:r w:rsidR="00A52C10" w:rsidRPr="00C779CB">
        <w:rPr>
          <w:rFonts w:asciiTheme="majorHAnsi" w:hAnsiTheme="majorHAnsi"/>
          <w:sz w:val="24"/>
          <w:szCs w:val="24"/>
        </w:rPr>
        <w:t>)</w:t>
      </w:r>
      <w:r w:rsidR="00A52C10" w:rsidRPr="00C779CB">
        <w:rPr>
          <w:rFonts w:asciiTheme="majorHAnsi" w:hAnsiTheme="majorHAnsi"/>
          <w:sz w:val="24"/>
          <w:szCs w:val="24"/>
        </w:rPr>
        <w:tab/>
        <w:t>konsultowania z organizacjami pozarządowymi projektów aktów prawa miejscowego w dziedzinach dotyczących działalności statutowej tych o</w:t>
      </w:r>
      <w:r w:rsidR="00782425" w:rsidRPr="00C779CB">
        <w:rPr>
          <w:rFonts w:asciiTheme="majorHAnsi" w:hAnsiTheme="majorHAnsi"/>
          <w:sz w:val="24"/>
          <w:szCs w:val="24"/>
        </w:rPr>
        <w:t>rganizacji;</w:t>
      </w:r>
    </w:p>
    <w:p w14:paraId="602C7BE6" w14:textId="3D4C8234" w:rsidR="00782425" w:rsidRPr="00C779CB" w:rsidRDefault="00D6126D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8</w:t>
      </w:r>
      <w:r w:rsidR="00782425" w:rsidRPr="00C779CB">
        <w:rPr>
          <w:rFonts w:asciiTheme="majorHAnsi" w:hAnsiTheme="majorHAnsi"/>
          <w:sz w:val="24"/>
          <w:szCs w:val="24"/>
        </w:rPr>
        <w:t>) udostępnianie należących do Gminy  lub jej jednostek organizacyjnych nieruchomości dla potrzeb statutowej działalności tych organizacji oraz na potrzeby realizacji zadań publicznych.</w:t>
      </w:r>
    </w:p>
    <w:p w14:paraId="023BFC31" w14:textId="0A9AE50F" w:rsidR="00BC2BE7" w:rsidRPr="00C779CB" w:rsidRDefault="00A50EE1" w:rsidP="005D524A">
      <w:pPr>
        <w:pStyle w:val="USTAWAParagraf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lastRenderedPageBreak/>
        <w:t>Rozdział 6</w:t>
      </w:r>
      <w:r w:rsidR="00A52C10" w:rsidRPr="00C779CB">
        <w:rPr>
          <w:rFonts w:asciiTheme="majorHAnsi" w:hAnsiTheme="majorHAnsi"/>
          <w:sz w:val="24"/>
          <w:szCs w:val="24"/>
        </w:rPr>
        <w:br/>
        <w:t xml:space="preserve">Priorytetowe zadania publiczne oraz wysokość środków </w:t>
      </w:r>
      <w:r w:rsidR="00A52C10" w:rsidRPr="00C779CB">
        <w:rPr>
          <w:rFonts w:asciiTheme="majorHAnsi" w:hAnsiTheme="majorHAnsi"/>
          <w:sz w:val="24"/>
          <w:szCs w:val="24"/>
        </w:rPr>
        <w:br/>
        <w:t>prze</w:t>
      </w:r>
      <w:r w:rsidR="00BC2BE7" w:rsidRPr="00C779CB">
        <w:rPr>
          <w:rFonts w:asciiTheme="majorHAnsi" w:hAnsiTheme="majorHAnsi"/>
          <w:sz w:val="24"/>
          <w:szCs w:val="24"/>
        </w:rPr>
        <w:t>znaczona na realizację programu</w:t>
      </w:r>
    </w:p>
    <w:p w14:paraId="312EE394" w14:textId="27414769" w:rsidR="00F81685" w:rsidRPr="00C779CB" w:rsidRDefault="00A52C10" w:rsidP="005D524A">
      <w:pPr>
        <w:pStyle w:val="USTAWAParagraf"/>
        <w:spacing w:line="25" w:lineRule="atLeast"/>
        <w:jc w:val="left"/>
        <w:rPr>
          <w:rFonts w:asciiTheme="majorHAnsi" w:hAnsiTheme="majorHAnsi"/>
          <w:b w:val="0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§ </w:t>
      </w:r>
      <w:r w:rsidR="009C4866" w:rsidRPr="00C779CB">
        <w:rPr>
          <w:rFonts w:asciiTheme="majorHAnsi" w:hAnsiTheme="majorHAnsi"/>
          <w:sz w:val="24"/>
          <w:szCs w:val="24"/>
        </w:rPr>
        <w:t>7</w:t>
      </w:r>
      <w:r w:rsidR="00BC2BE7" w:rsidRPr="00C779CB">
        <w:rPr>
          <w:rFonts w:asciiTheme="majorHAnsi" w:hAnsiTheme="majorHAnsi"/>
          <w:sz w:val="24"/>
          <w:szCs w:val="24"/>
        </w:rPr>
        <w:t xml:space="preserve">. </w:t>
      </w:r>
      <w:r w:rsidRPr="00C779CB">
        <w:rPr>
          <w:rFonts w:asciiTheme="majorHAnsi" w:hAnsiTheme="majorHAnsi"/>
          <w:b w:val="0"/>
          <w:sz w:val="24"/>
          <w:szCs w:val="24"/>
        </w:rPr>
        <w:t xml:space="preserve">Określa się następujące zadania publiczne realizowane we współpracy z organizacjami pozarządowymi oraz planowaną wysokość środków na ich realizację w roku </w:t>
      </w:r>
      <w:r w:rsidR="00A87467" w:rsidRPr="00C779CB">
        <w:rPr>
          <w:rFonts w:asciiTheme="majorHAnsi" w:hAnsiTheme="majorHAnsi"/>
          <w:b w:val="0"/>
          <w:sz w:val="24"/>
          <w:szCs w:val="24"/>
        </w:rPr>
        <w:t>20</w:t>
      </w:r>
      <w:r w:rsidR="00EA3A8E" w:rsidRPr="00C779CB">
        <w:rPr>
          <w:rFonts w:asciiTheme="majorHAnsi" w:hAnsiTheme="majorHAnsi"/>
          <w:b w:val="0"/>
          <w:sz w:val="24"/>
          <w:szCs w:val="24"/>
        </w:rPr>
        <w:t>2</w:t>
      </w:r>
      <w:r w:rsidR="00C73790" w:rsidRPr="00C779CB">
        <w:rPr>
          <w:rFonts w:asciiTheme="majorHAnsi" w:hAnsiTheme="majorHAnsi"/>
          <w:b w:val="0"/>
          <w:sz w:val="24"/>
          <w:szCs w:val="24"/>
        </w:rPr>
        <w:t>3</w:t>
      </w:r>
      <w:r w:rsidRPr="00C779CB">
        <w:rPr>
          <w:rFonts w:asciiTheme="majorHAnsi" w:hAnsiTheme="majorHAnsi"/>
          <w:b w:val="0"/>
          <w:sz w:val="24"/>
          <w:szCs w:val="24"/>
        </w:rPr>
        <w:t>:</w:t>
      </w:r>
    </w:p>
    <w:p w14:paraId="00C3D567" w14:textId="77777777" w:rsidR="00A52C10" w:rsidRPr="00C779CB" w:rsidRDefault="00A87467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1)</w:t>
      </w:r>
      <w:r w:rsidRPr="00C779CB">
        <w:rPr>
          <w:rFonts w:asciiTheme="majorHAnsi" w:hAnsiTheme="majorHAnsi"/>
          <w:sz w:val="24"/>
          <w:szCs w:val="24"/>
        </w:rPr>
        <w:tab/>
      </w:r>
      <w:r w:rsidR="00AD5B25" w:rsidRPr="00C779CB">
        <w:rPr>
          <w:rFonts w:asciiTheme="majorHAnsi" w:hAnsiTheme="majorHAnsi"/>
          <w:sz w:val="24"/>
          <w:szCs w:val="24"/>
        </w:rPr>
        <w:t>działalność na rzecz dzieci i młodzieży, w tym wypoczynku dzieci i młodzieży</w:t>
      </w:r>
      <w:r w:rsidR="00A52C10" w:rsidRPr="00C779CB">
        <w:rPr>
          <w:rFonts w:asciiTheme="majorHAnsi" w:hAnsiTheme="majorHAnsi"/>
          <w:sz w:val="24"/>
          <w:szCs w:val="24"/>
        </w:rPr>
        <w:t xml:space="preserve"> – wysokość środków przeznaczonych na realizację zadania: </w:t>
      </w:r>
      <w:r w:rsidR="00E44113" w:rsidRPr="00C779CB">
        <w:rPr>
          <w:rFonts w:asciiTheme="majorHAnsi" w:hAnsiTheme="majorHAnsi"/>
          <w:b/>
          <w:sz w:val="24"/>
          <w:szCs w:val="24"/>
        </w:rPr>
        <w:t>6</w:t>
      </w:r>
      <w:r w:rsidRPr="00C779CB">
        <w:rPr>
          <w:rFonts w:asciiTheme="majorHAnsi" w:hAnsiTheme="majorHAnsi"/>
          <w:b/>
          <w:sz w:val="24"/>
          <w:szCs w:val="24"/>
        </w:rPr>
        <w:t>.000</w:t>
      </w:r>
      <w:r w:rsidR="00D34A45" w:rsidRPr="00C779CB">
        <w:rPr>
          <w:rFonts w:asciiTheme="majorHAnsi" w:hAnsiTheme="majorHAnsi"/>
          <w:b/>
          <w:sz w:val="24"/>
          <w:szCs w:val="24"/>
        </w:rPr>
        <w:t>,00</w:t>
      </w:r>
      <w:r w:rsidR="00A52C10" w:rsidRPr="00C779CB">
        <w:rPr>
          <w:rFonts w:asciiTheme="majorHAnsi" w:hAnsiTheme="majorHAnsi"/>
          <w:b/>
          <w:sz w:val="24"/>
          <w:szCs w:val="24"/>
        </w:rPr>
        <w:t xml:space="preserve"> </w:t>
      </w:r>
      <w:r w:rsidR="00A52C10" w:rsidRPr="00C779CB">
        <w:rPr>
          <w:rFonts w:asciiTheme="majorHAnsi" w:hAnsiTheme="majorHAnsi"/>
          <w:sz w:val="24"/>
          <w:szCs w:val="24"/>
        </w:rPr>
        <w:t>zł. W ramach realizacji zadania publicznego określa się następujące zadania priorytetowe:</w:t>
      </w:r>
    </w:p>
    <w:p w14:paraId="73DE864A" w14:textId="36E11AAC" w:rsidR="000C477F" w:rsidRPr="00C779CB" w:rsidRDefault="000C477F" w:rsidP="005D524A">
      <w:pPr>
        <w:pStyle w:val="USTAWAPkt2"/>
        <w:tabs>
          <w:tab w:val="clear" w:pos="567"/>
        </w:tabs>
        <w:spacing w:line="25" w:lineRule="atLeast"/>
        <w:ind w:left="0" w:firstLine="0"/>
        <w:rPr>
          <w:rFonts w:asciiTheme="majorHAnsi" w:hAnsiTheme="majorHAnsi"/>
          <w:b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a) </w:t>
      </w:r>
      <w:r w:rsidRPr="00C779CB">
        <w:rPr>
          <w:rStyle w:val="Pogrubienie"/>
          <w:rFonts w:asciiTheme="majorHAnsi" w:hAnsiTheme="majorHAnsi"/>
          <w:b w:val="0"/>
          <w:sz w:val="24"/>
          <w:szCs w:val="24"/>
        </w:rPr>
        <w:t xml:space="preserve">działanie na rzecz integracji dzieci i młodzieży – </w:t>
      </w:r>
      <w:r w:rsidR="0008545F" w:rsidRPr="00C779CB">
        <w:rPr>
          <w:rStyle w:val="Pogrubienie"/>
          <w:rFonts w:asciiTheme="majorHAnsi" w:hAnsiTheme="majorHAnsi"/>
          <w:sz w:val="24"/>
          <w:szCs w:val="24"/>
        </w:rPr>
        <w:t>6</w:t>
      </w:r>
      <w:r w:rsidRPr="00C779CB">
        <w:rPr>
          <w:rStyle w:val="Pogrubienie"/>
          <w:rFonts w:asciiTheme="majorHAnsi" w:hAnsiTheme="majorHAnsi"/>
          <w:sz w:val="24"/>
          <w:szCs w:val="24"/>
        </w:rPr>
        <w:t> 000,00</w:t>
      </w:r>
      <w:r w:rsidR="00A50EE1" w:rsidRPr="00C779CB">
        <w:rPr>
          <w:rStyle w:val="Pogrubienie"/>
          <w:rFonts w:asciiTheme="majorHAnsi" w:hAnsiTheme="majorHAnsi"/>
          <w:sz w:val="24"/>
          <w:szCs w:val="24"/>
        </w:rPr>
        <w:t xml:space="preserve"> </w:t>
      </w:r>
      <w:r w:rsidRPr="00C779CB">
        <w:rPr>
          <w:rStyle w:val="Pogrubienie"/>
          <w:rFonts w:asciiTheme="majorHAnsi" w:hAnsiTheme="majorHAnsi"/>
          <w:b w:val="0"/>
          <w:sz w:val="24"/>
          <w:szCs w:val="24"/>
        </w:rPr>
        <w:t>zł</w:t>
      </w:r>
    </w:p>
    <w:p w14:paraId="3AD2B5BA" w14:textId="77777777" w:rsidR="000C477F" w:rsidRPr="00C779CB" w:rsidRDefault="000C477F" w:rsidP="005D524A">
      <w:pPr>
        <w:spacing w:line="25" w:lineRule="atLeast"/>
        <w:rPr>
          <w:rFonts w:asciiTheme="majorHAnsi" w:hAnsiTheme="majorHAnsi" w:cs="Arial"/>
        </w:rPr>
      </w:pPr>
    </w:p>
    <w:p w14:paraId="409274B7" w14:textId="3BC3DC8A" w:rsidR="00A52C10" w:rsidRPr="00C779CB" w:rsidRDefault="00EE140A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2)</w:t>
      </w:r>
      <w:r w:rsidRPr="00C779CB">
        <w:rPr>
          <w:rFonts w:asciiTheme="majorHAnsi" w:hAnsiTheme="majorHAnsi"/>
          <w:sz w:val="24"/>
          <w:szCs w:val="24"/>
        </w:rPr>
        <w:tab/>
        <w:t>wspieranie i upowszechnianie kultury fizycznej</w:t>
      </w:r>
      <w:r w:rsidR="00A52C10" w:rsidRPr="00C779CB">
        <w:rPr>
          <w:rFonts w:asciiTheme="majorHAnsi" w:hAnsiTheme="majorHAnsi"/>
          <w:sz w:val="24"/>
          <w:szCs w:val="24"/>
        </w:rPr>
        <w:t xml:space="preserve"> – wysokość środków przeznaczonych na realizację zadania: </w:t>
      </w:r>
      <w:r w:rsidR="00C84DF1" w:rsidRPr="00C779CB">
        <w:rPr>
          <w:rFonts w:asciiTheme="majorHAnsi" w:hAnsiTheme="majorHAnsi"/>
          <w:b/>
          <w:sz w:val="24"/>
          <w:szCs w:val="24"/>
        </w:rPr>
        <w:t>45</w:t>
      </w:r>
      <w:r w:rsidR="00E503A0" w:rsidRPr="00C779CB">
        <w:rPr>
          <w:rFonts w:asciiTheme="majorHAnsi" w:hAnsiTheme="majorHAnsi"/>
          <w:b/>
          <w:sz w:val="24"/>
          <w:szCs w:val="24"/>
        </w:rPr>
        <w:t xml:space="preserve">.000,00 </w:t>
      </w:r>
      <w:r w:rsidR="00A52C10" w:rsidRPr="00C779CB">
        <w:rPr>
          <w:rFonts w:asciiTheme="majorHAnsi" w:hAnsiTheme="majorHAnsi"/>
          <w:sz w:val="24"/>
          <w:szCs w:val="24"/>
        </w:rPr>
        <w:t>zł. W ramach realizacji zadania publicznego określa się następujące zadania priorytetowe:</w:t>
      </w:r>
    </w:p>
    <w:p w14:paraId="4D9469A5" w14:textId="5D55B3EA" w:rsidR="001C3388" w:rsidRPr="00C779CB" w:rsidRDefault="00C9756E" w:rsidP="005D524A">
      <w:pPr>
        <w:pStyle w:val="USTAWAPkt2"/>
        <w:tabs>
          <w:tab w:val="clear" w:pos="567"/>
        </w:tabs>
        <w:spacing w:line="25" w:lineRule="atLeast"/>
        <w:ind w:left="284" w:firstLine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a</w:t>
      </w:r>
      <w:r w:rsidR="001C3388" w:rsidRPr="00C779CB">
        <w:rPr>
          <w:rFonts w:asciiTheme="majorHAnsi" w:hAnsiTheme="majorHAnsi"/>
          <w:sz w:val="24"/>
          <w:szCs w:val="24"/>
        </w:rPr>
        <w:t>) organizowanie i prowadzenie pozalekcyjnych zajęć sportowych z piłki nożnej</w:t>
      </w:r>
      <w:r w:rsidR="00E503A0" w:rsidRPr="00C779CB">
        <w:rPr>
          <w:rFonts w:asciiTheme="majorHAnsi" w:hAnsiTheme="majorHAnsi"/>
          <w:sz w:val="24"/>
          <w:szCs w:val="24"/>
        </w:rPr>
        <w:t xml:space="preserve"> dla </w:t>
      </w:r>
      <w:r w:rsidR="00A50EE1" w:rsidRPr="00C779CB">
        <w:rPr>
          <w:rFonts w:asciiTheme="majorHAnsi" w:hAnsiTheme="majorHAnsi"/>
          <w:sz w:val="24"/>
          <w:szCs w:val="24"/>
        </w:rPr>
        <w:t>dzieci i młodzieży szkolnej w tym</w:t>
      </w:r>
      <w:r w:rsidR="00B33002" w:rsidRPr="00C779CB">
        <w:rPr>
          <w:rFonts w:asciiTheme="majorHAnsi" w:hAnsiTheme="majorHAnsi"/>
          <w:sz w:val="24"/>
          <w:szCs w:val="24"/>
        </w:rPr>
        <w:t xml:space="preserve"> </w:t>
      </w:r>
      <w:r w:rsidR="001C3388" w:rsidRPr="00C779CB">
        <w:rPr>
          <w:rFonts w:asciiTheme="majorHAnsi" w:hAnsiTheme="majorHAnsi"/>
          <w:sz w:val="24"/>
          <w:szCs w:val="24"/>
        </w:rPr>
        <w:t xml:space="preserve">udział w rozgrywkach – </w:t>
      </w:r>
      <w:r w:rsidR="00F81685" w:rsidRPr="00C779CB">
        <w:rPr>
          <w:rFonts w:asciiTheme="majorHAnsi" w:hAnsiTheme="majorHAnsi"/>
          <w:b/>
          <w:sz w:val="24"/>
          <w:szCs w:val="24"/>
        </w:rPr>
        <w:t>45</w:t>
      </w:r>
      <w:r w:rsidR="001C3388" w:rsidRPr="00C779CB">
        <w:rPr>
          <w:rFonts w:asciiTheme="majorHAnsi" w:hAnsiTheme="majorHAnsi"/>
          <w:b/>
          <w:sz w:val="24"/>
          <w:szCs w:val="24"/>
        </w:rPr>
        <w:t>.000,00</w:t>
      </w:r>
      <w:r w:rsidR="00A50EE1" w:rsidRPr="00C779CB">
        <w:rPr>
          <w:rFonts w:asciiTheme="majorHAnsi" w:hAnsiTheme="majorHAnsi"/>
          <w:b/>
          <w:sz w:val="24"/>
          <w:szCs w:val="24"/>
        </w:rPr>
        <w:t xml:space="preserve"> </w:t>
      </w:r>
      <w:r w:rsidR="001C3388" w:rsidRPr="00C779CB">
        <w:rPr>
          <w:rFonts w:asciiTheme="majorHAnsi" w:hAnsiTheme="majorHAnsi"/>
          <w:sz w:val="24"/>
          <w:szCs w:val="24"/>
        </w:rPr>
        <w:t>zł</w:t>
      </w:r>
      <w:r w:rsidR="00E503A0" w:rsidRPr="00C779CB">
        <w:rPr>
          <w:rFonts w:asciiTheme="majorHAnsi" w:hAnsiTheme="majorHAnsi"/>
          <w:sz w:val="24"/>
          <w:szCs w:val="24"/>
        </w:rPr>
        <w:t>,</w:t>
      </w:r>
    </w:p>
    <w:p w14:paraId="568ACF47" w14:textId="77777777" w:rsidR="004F71C3" w:rsidRPr="00C779CB" w:rsidRDefault="004F71C3" w:rsidP="005D524A">
      <w:pPr>
        <w:pStyle w:val="USTAWAPkt2"/>
        <w:tabs>
          <w:tab w:val="clear" w:pos="567"/>
        </w:tabs>
        <w:spacing w:line="25" w:lineRule="atLeast"/>
        <w:ind w:left="0" w:firstLine="0"/>
        <w:rPr>
          <w:rFonts w:asciiTheme="majorHAnsi" w:hAnsiTheme="majorHAnsi"/>
          <w:sz w:val="24"/>
          <w:szCs w:val="24"/>
        </w:rPr>
      </w:pPr>
    </w:p>
    <w:p w14:paraId="5E8ED83D" w14:textId="346B505D" w:rsidR="00EE140A" w:rsidRPr="00C779CB" w:rsidRDefault="00EE140A" w:rsidP="005D524A">
      <w:pPr>
        <w:pStyle w:val="USTAWAPkt2"/>
        <w:tabs>
          <w:tab w:val="clear" w:pos="567"/>
        </w:tabs>
        <w:spacing w:line="25" w:lineRule="atLeast"/>
        <w:ind w:left="284" w:hanging="284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3) działalność na rzecz osób niepełnosprawnych – wysokość środków przeznaczonych na realizacj</w:t>
      </w:r>
      <w:r w:rsidR="00ED1051" w:rsidRPr="00C779CB">
        <w:rPr>
          <w:rFonts w:asciiTheme="majorHAnsi" w:hAnsiTheme="majorHAnsi"/>
          <w:sz w:val="24"/>
          <w:szCs w:val="24"/>
        </w:rPr>
        <w:t>ę</w:t>
      </w:r>
      <w:r w:rsidRPr="00C779CB">
        <w:rPr>
          <w:rFonts w:asciiTheme="majorHAnsi" w:hAnsiTheme="majorHAnsi"/>
          <w:sz w:val="24"/>
          <w:szCs w:val="24"/>
        </w:rPr>
        <w:t xml:space="preserve"> zadania: </w:t>
      </w:r>
      <w:r w:rsidR="00A50EE1" w:rsidRPr="00C779CB">
        <w:rPr>
          <w:rFonts w:asciiTheme="majorHAnsi" w:hAnsiTheme="majorHAnsi"/>
          <w:b/>
          <w:sz w:val="24"/>
          <w:szCs w:val="24"/>
        </w:rPr>
        <w:t>13</w:t>
      </w:r>
      <w:r w:rsidRPr="00C779CB">
        <w:rPr>
          <w:rFonts w:asciiTheme="majorHAnsi" w:hAnsiTheme="majorHAnsi"/>
          <w:b/>
          <w:sz w:val="24"/>
          <w:szCs w:val="24"/>
        </w:rPr>
        <w:t>.000</w:t>
      </w:r>
      <w:r w:rsidR="00D34A45" w:rsidRPr="00C779CB">
        <w:rPr>
          <w:rFonts w:asciiTheme="majorHAnsi" w:hAnsiTheme="majorHAnsi"/>
          <w:b/>
          <w:sz w:val="24"/>
          <w:szCs w:val="24"/>
        </w:rPr>
        <w:t>,00</w:t>
      </w:r>
      <w:r w:rsidRPr="00C779CB">
        <w:rPr>
          <w:rFonts w:asciiTheme="majorHAnsi" w:hAnsiTheme="majorHAnsi"/>
          <w:b/>
          <w:sz w:val="24"/>
          <w:szCs w:val="24"/>
        </w:rPr>
        <w:t xml:space="preserve"> </w:t>
      </w:r>
      <w:r w:rsidRPr="00C779CB">
        <w:rPr>
          <w:rFonts w:asciiTheme="majorHAnsi" w:hAnsiTheme="majorHAnsi"/>
          <w:sz w:val="24"/>
          <w:szCs w:val="24"/>
        </w:rPr>
        <w:t>zł</w:t>
      </w:r>
      <w:r w:rsidR="00866D7F" w:rsidRPr="00C779CB">
        <w:rPr>
          <w:rFonts w:asciiTheme="majorHAnsi" w:hAnsiTheme="majorHAnsi"/>
          <w:sz w:val="24"/>
          <w:szCs w:val="24"/>
        </w:rPr>
        <w:t>. W ramach realizacji zadania publicznego określa się następujące zadanie priorytetowe:</w:t>
      </w:r>
    </w:p>
    <w:p w14:paraId="290A8D61" w14:textId="720CB0FA" w:rsidR="00EE140A" w:rsidRPr="00C779CB" w:rsidRDefault="00866D7F" w:rsidP="005D524A">
      <w:pPr>
        <w:pStyle w:val="USTAWAPkt2"/>
        <w:numPr>
          <w:ilvl w:val="0"/>
          <w:numId w:val="1"/>
        </w:numPr>
        <w:spacing w:line="25" w:lineRule="atLeast"/>
        <w:ind w:left="284" w:firstLine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podejmowanie działań mających na celu poprawę zdrowia u osób niepełnosprawnych, w szczególności niepełnosprawnych dzieci i młodzieży</w:t>
      </w:r>
      <w:r w:rsidR="00D34A45" w:rsidRPr="00C779CB">
        <w:rPr>
          <w:rFonts w:asciiTheme="majorHAnsi" w:hAnsiTheme="majorHAnsi"/>
          <w:sz w:val="24"/>
          <w:szCs w:val="24"/>
        </w:rPr>
        <w:t xml:space="preserve"> – </w:t>
      </w:r>
      <w:r w:rsidR="00547365" w:rsidRPr="00C779CB">
        <w:rPr>
          <w:rFonts w:asciiTheme="majorHAnsi" w:hAnsiTheme="majorHAnsi"/>
          <w:b/>
          <w:sz w:val="24"/>
          <w:szCs w:val="24"/>
        </w:rPr>
        <w:t>3</w:t>
      </w:r>
      <w:r w:rsidR="00D34A45" w:rsidRPr="00C779CB">
        <w:rPr>
          <w:rFonts w:asciiTheme="majorHAnsi" w:hAnsiTheme="majorHAnsi"/>
          <w:b/>
          <w:sz w:val="24"/>
          <w:szCs w:val="24"/>
        </w:rPr>
        <w:t>.000,00</w:t>
      </w:r>
      <w:r w:rsidR="00EA2364" w:rsidRPr="00C779CB">
        <w:rPr>
          <w:rFonts w:asciiTheme="majorHAnsi" w:hAnsiTheme="majorHAnsi"/>
          <w:b/>
          <w:sz w:val="24"/>
          <w:szCs w:val="24"/>
        </w:rPr>
        <w:t xml:space="preserve"> </w:t>
      </w:r>
      <w:r w:rsidR="00D34A45" w:rsidRPr="00C779CB">
        <w:rPr>
          <w:rFonts w:asciiTheme="majorHAnsi" w:hAnsiTheme="majorHAnsi"/>
          <w:b/>
          <w:sz w:val="24"/>
          <w:szCs w:val="24"/>
        </w:rPr>
        <w:t>zł</w:t>
      </w:r>
      <w:r w:rsidRPr="00C779CB">
        <w:rPr>
          <w:rFonts w:asciiTheme="majorHAnsi" w:hAnsiTheme="majorHAnsi"/>
          <w:sz w:val="24"/>
          <w:szCs w:val="24"/>
        </w:rPr>
        <w:t>;</w:t>
      </w:r>
    </w:p>
    <w:p w14:paraId="1ADE8233" w14:textId="1B092266" w:rsidR="00354388" w:rsidRPr="00C779CB" w:rsidRDefault="004F71C3" w:rsidP="005D524A">
      <w:pPr>
        <w:spacing w:line="25" w:lineRule="atLeast"/>
        <w:rPr>
          <w:rFonts w:asciiTheme="majorHAnsi" w:hAnsiTheme="majorHAnsi"/>
        </w:rPr>
      </w:pPr>
      <w:r w:rsidRPr="00C779CB">
        <w:rPr>
          <w:rFonts w:asciiTheme="majorHAnsi" w:hAnsiTheme="majorHAnsi"/>
        </w:rPr>
        <w:t xml:space="preserve">    </w:t>
      </w:r>
      <w:r w:rsidR="00F81685" w:rsidRPr="00C779CB">
        <w:rPr>
          <w:rFonts w:asciiTheme="majorHAnsi" w:hAnsiTheme="majorHAnsi"/>
        </w:rPr>
        <w:t>b</w:t>
      </w:r>
      <w:r w:rsidRPr="00C779CB">
        <w:rPr>
          <w:rFonts w:asciiTheme="majorHAnsi" w:hAnsiTheme="majorHAnsi"/>
        </w:rPr>
        <w:t>)</w:t>
      </w:r>
      <w:r w:rsidR="00354388" w:rsidRPr="00C779CB">
        <w:rPr>
          <w:rFonts w:asciiTheme="majorHAnsi" w:hAnsiTheme="majorHAnsi"/>
        </w:rPr>
        <w:t xml:space="preserve"> rehabilitacja i opieka nad osobami po udarach, wylewach, wypadkach </w:t>
      </w:r>
    </w:p>
    <w:p w14:paraId="27E8A7B8" w14:textId="77777777" w:rsidR="00354388" w:rsidRPr="00C779CB" w:rsidRDefault="00354388" w:rsidP="005D524A">
      <w:pPr>
        <w:spacing w:line="25" w:lineRule="atLeast"/>
        <w:rPr>
          <w:rFonts w:asciiTheme="majorHAnsi" w:hAnsiTheme="majorHAnsi"/>
        </w:rPr>
      </w:pPr>
      <w:r w:rsidRPr="00C779CB">
        <w:rPr>
          <w:rFonts w:asciiTheme="majorHAnsi" w:hAnsiTheme="majorHAnsi"/>
        </w:rPr>
        <w:t xml:space="preserve">      komunikacyjnych głównie takimi, które nie mają możliwości dojechać do miejsca </w:t>
      </w:r>
    </w:p>
    <w:p w14:paraId="2A2AB957" w14:textId="008BDADA" w:rsidR="003F7274" w:rsidRPr="00C779CB" w:rsidRDefault="00354388" w:rsidP="005D524A">
      <w:pPr>
        <w:spacing w:line="25" w:lineRule="atLeast"/>
        <w:rPr>
          <w:rFonts w:asciiTheme="majorHAnsi" w:hAnsiTheme="majorHAnsi"/>
        </w:rPr>
      </w:pPr>
      <w:r w:rsidRPr="00C779CB">
        <w:rPr>
          <w:rFonts w:asciiTheme="majorHAnsi" w:hAnsiTheme="majorHAnsi"/>
        </w:rPr>
        <w:t xml:space="preserve">      rehabilitacji</w:t>
      </w:r>
      <w:r w:rsidR="004F71C3" w:rsidRPr="00C779CB">
        <w:rPr>
          <w:rFonts w:asciiTheme="majorHAnsi" w:hAnsiTheme="majorHAnsi"/>
        </w:rPr>
        <w:t xml:space="preserve"> </w:t>
      </w:r>
      <w:r w:rsidR="00F81685" w:rsidRPr="00C779CB">
        <w:rPr>
          <w:rFonts w:asciiTheme="majorHAnsi" w:hAnsiTheme="majorHAnsi"/>
        </w:rPr>
        <w:t xml:space="preserve">– </w:t>
      </w:r>
      <w:r w:rsidR="00A50EE1" w:rsidRPr="00C779CB">
        <w:rPr>
          <w:rFonts w:asciiTheme="majorHAnsi" w:hAnsiTheme="majorHAnsi"/>
          <w:b/>
          <w:bCs/>
        </w:rPr>
        <w:t>10</w:t>
      </w:r>
      <w:r w:rsidR="00F81685" w:rsidRPr="00C779CB">
        <w:rPr>
          <w:rFonts w:asciiTheme="majorHAnsi" w:hAnsiTheme="majorHAnsi"/>
          <w:b/>
          <w:bCs/>
        </w:rPr>
        <w:t>.</w:t>
      </w:r>
      <w:r w:rsidR="004F71C3" w:rsidRPr="00C779CB">
        <w:rPr>
          <w:rFonts w:asciiTheme="majorHAnsi" w:hAnsiTheme="majorHAnsi"/>
          <w:b/>
          <w:bCs/>
        </w:rPr>
        <w:t xml:space="preserve">000,00 </w:t>
      </w:r>
      <w:r w:rsidR="004F71C3" w:rsidRPr="00C779CB">
        <w:rPr>
          <w:rFonts w:asciiTheme="majorHAnsi" w:hAnsiTheme="majorHAnsi"/>
          <w:bCs/>
        </w:rPr>
        <w:t>zł</w:t>
      </w:r>
      <w:r w:rsidR="004F71C3" w:rsidRPr="00C779CB">
        <w:rPr>
          <w:rFonts w:asciiTheme="majorHAnsi" w:hAnsiTheme="majorHAnsi"/>
        </w:rPr>
        <w:t>.</w:t>
      </w:r>
    </w:p>
    <w:p w14:paraId="2F921ED7" w14:textId="77777777" w:rsidR="00AA3988" w:rsidRPr="00C779CB" w:rsidRDefault="00AA3988" w:rsidP="005D524A">
      <w:pPr>
        <w:spacing w:line="25" w:lineRule="atLeast"/>
        <w:rPr>
          <w:rFonts w:asciiTheme="majorHAnsi" w:hAnsiTheme="majorHAnsi"/>
        </w:rPr>
      </w:pPr>
    </w:p>
    <w:p w14:paraId="349316B7" w14:textId="068ECE6F" w:rsidR="004F71C3" w:rsidRPr="00C779CB" w:rsidRDefault="00AA3988" w:rsidP="005D524A">
      <w:pPr>
        <w:spacing w:line="25" w:lineRule="atLeast"/>
        <w:rPr>
          <w:rFonts w:asciiTheme="majorHAnsi" w:hAnsiTheme="majorHAnsi"/>
        </w:rPr>
      </w:pPr>
      <w:r w:rsidRPr="00C779CB">
        <w:rPr>
          <w:rFonts w:asciiTheme="majorHAnsi" w:hAnsiTheme="majorHAnsi"/>
        </w:rPr>
        <w:t xml:space="preserve">4) </w:t>
      </w:r>
      <w:r w:rsidR="004F71C3" w:rsidRPr="00C779CB">
        <w:rPr>
          <w:rFonts w:asciiTheme="majorHAnsi" w:hAnsiTheme="majorHAnsi"/>
        </w:rPr>
        <w:t xml:space="preserve">działalność mającą na celu </w:t>
      </w:r>
      <w:r w:rsidR="003F7274" w:rsidRPr="00C779CB">
        <w:rPr>
          <w:rFonts w:asciiTheme="majorHAnsi" w:hAnsiTheme="majorHAnsi"/>
        </w:rPr>
        <w:t xml:space="preserve"> ochronę i promocję zdrowia</w:t>
      </w:r>
      <w:r w:rsidR="004F71C3" w:rsidRPr="00C779CB">
        <w:rPr>
          <w:rFonts w:asciiTheme="majorHAnsi" w:hAnsiTheme="majorHAnsi"/>
        </w:rPr>
        <w:t xml:space="preserve">-  </w:t>
      </w:r>
      <w:r w:rsidR="004F71C3" w:rsidRPr="00C779CB">
        <w:rPr>
          <w:rFonts w:asciiTheme="majorHAnsi" w:hAnsiTheme="majorHAnsi"/>
          <w:b/>
          <w:bCs/>
        </w:rPr>
        <w:t>1</w:t>
      </w:r>
      <w:r w:rsidR="00F81685" w:rsidRPr="00C779CB">
        <w:rPr>
          <w:rFonts w:asciiTheme="majorHAnsi" w:hAnsiTheme="majorHAnsi"/>
          <w:b/>
          <w:bCs/>
        </w:rPr>
        <w:t>.</w:t>
      </w:r>
      <w:r w:rsidR="004F71C3" w:rsidRPr="00C779CB">
        <w:rPr>
          <w:rFonts w:asciiTheme="majorHAnsi" w:hAnsiTheme="majorHAnsi"/>
          <w:b/>
          <w:bCs/>
        </w:rPr>
        <w:t xml:space="preserve">500,00 zł. </w:t>
      </w:r>
    </w:p>
    <w:p w14:paraId="1C3F7E53" w14:textId="77777777" w:rsidR="006E605E" w:rsidRPr="00C779CB" w:rsidRDefault="006E605E" w:rsidP="005D524A">
      <w:pPr>
        <w:spacing w:line="25" w:lineRule="atLeast"/>
        <w:rPr>
          <w:rFonts w:asciiTheme="majorHAnsi" w:hAnsiTheme="majorHAnsi"/>
        </w:rPr>
      </w:pPr>
    </w:p>
    <w:p w14:paraId="78AA70E7" w14:textId="77777777" w:rsidR="006A7AD7" w:rsidRPr="00C779CB" w:rsidRDefault="006A7AD7" w:rsidP="005D524A">
      <w:pPr>
        <w:spacing w:line="25" w:lineRule="atLeast"/>
        <w:jc w:val="center"/>
        <w:rPr>
          <w:rFonts w:asciiTheme="majorHAnsi" w:hAnsiTheme="majorHAnsi"/>
          <w:b/>
        </w:rPr>
      </w:pPr>
      <w:r w:rsidRPr="00C779CB">
        <w:rPr>
          <w:rFonts w:asciiTheme="majorHAnsi" w:hAnsiTheme="majorHAnsi"/>
          <w:b/>
        </w:rPr>
        <w:t>Rozdział 7</w:t>
      </w:r>
    </w:p>
    <w:p w14:paraId="3DBA5277" w14:textId="77777777" w:rsidR="006A7AD7" w:rsidRPr="00C779CB" w:rsidRDefault="006A7AD7" w:rsidP="005D524A">
      <w:pPr>
        <w:spacing w:line="25" w:lineRule="atLeast"/>
        <w:jc w:val="center"/>
        <w:rPr>
          <w:rFonts w:asciiTheme="majorHAnsi" w:hAnsiTheme="majorHAnsi"/>
          <w:b/>
        </w:rPr>
      </w:pPr>
      <w:r w:rsidRPr="00C779CB">
        <w:rPr>
          <w:rFonts w:asciiTheme="majorHAnsi" w:hAnsiTheme="majorHAnsi"/>
          <w:b/>
        </w:rPr>
        <w:t>Okres realizacji programu</w:t>
      </w:r>
    </w:p>
    <w:p w14:paraId="50171DF2" w14:textId="77777777" w:rsidR="009A0341" w:rsidRPr="00C779CB" w:rsidRDefault="009A0341" w:rsidP="005D524A">
      <w:pPr>
        <w:spacing w:line="25" w:lineRule="atLeast"/>
        <w:jc w:val="center"/>
        <w:rPr>
          <w:rFonts w:asciiTheme="majorHAnsi" w:hAnsiTheme="majorHAnsi"/>
          <w:b/>
        </w:rPr>
      </w:pPr>
    </w:p>
    <w:p w14:paraId="569CD255" w14:textId="1F2BD234" w:rsidR="00CC2A8E" w:rsidRPr="00C779CB" w:rsidRDefault="00A50EE1" w:rsidP="005D524A">
      <w:pPr>
        <w:spacing w:line="25" w:lineRule="atLeast"/>
        <w:rPr>
          <w:rFonts w:asciiTheme="majorHAnsi" w:hAnsiTheme="majorHAnsi"/>
          <w:bCs/>
        </w:rPr>
      </w:pPr>
      <w:r w:rsidRPr="00C779CB">
        <w:rPr>
          <w:rFonts w:asciiTheme="majorHAnsi" w:hAnsiTheme="majorHAnsi"/>
          <w:b/>
          <w:bCs/>
        </w:rPr>
        <w:t xml:space="preserve">§ </w:t>
      </w:r>
      <w:r w:rsidR="009C4866" w:rsidRPr="00C779CB">
        <w:rPr>
          <w:rFonts w:asciiTheme="majorHAnsi" w:hAnsiTheme="majorHAnsi"/>
          <w:b/>
          <w:bCs/>
        </w:rPr>
        <w:t>8</w:t>
      </w:r>
      <w:r w:rsidR="00066D03" w:rsidRPr="00C779CB">
        <w:rPr>
          <w:rFonts w:asciiTheme="majorHAnsi" w:hAnsiTheme="majorHAnsi"/>
          <w:bCs/>
        </w:rPr>
        <w:t>. Okres realizacji programu trwa od 1 stycznia 202</w:t>
      </w:r>
      <w:r w:rsidR="00772404">
        <w:rPr>
          <w:rFonts w:asciiTheme="majorHAnsi" w:hAnsiTheme="majorHAnsi"/>
          <w:bCs/>
        </w:rPr>
        <w:t>3</w:t>
      </w:r>
      <w:r w:rsidR="00066D03" w:rsidRPr="00C779CB">
        <w:rPr>
          <w:rFonts w:asciiTheme="majorHAnsi" w:hAnsiTheme="majorHAnsi"/>
          <w:bCs/>
        </w:rPr>
        <w:t xml:space="preserve"> r. do 31 grudnia 202</w:t>
      </w:r>
      <w:r w:rsidR="00772404">
        <w:rPr>
          <w:rFonts w:asciiTheme="majorHAnsi" w:hAnsiTheme="majorHAnsi"/>
          <w:bCs/>
        </w:rPr>
        <w:t>3</w:t>
      </w:r>
      <w:r w:rsidR="00066D03" w:rsidRPr="00C779CB">
        <w:rPr>
          <w:rFonts w:asciiTheme="majorHAnsi" w:hAnsiTheme="majorHAnsi"/>
          <w:bCs/>
        </w:rPr>
        <w:t xml:space="preserve"> r.</w:t>
      </w:r>
    </w:p>
    <w:p w14:paraId="26E35AF5" w14:textId="77777777" w:rsidR="009A0341" w:rsidRPr="00C779CB" w:rsidRDefault="009A0341" w:rsidP="005D524A">
      <w:pPr>
        <w:spacing w:line="25" w:lineRule="atLeast"/>
        <w:jc w:val="center"/>
        <w:rPr>
          <w:rFonts w:asciiTheme="majorHAnsi" w:hAnsiTheme="majorHAnsi"/>
          <w:b/>
        </w:rPr>
      </w:pPr>
    </w:p>
    <w:p w14:paraId="1209BC7D" w14:textId="77777777" w:rsidR="00CC2A8E" w:rsidRPr="00C779CB" w:rsidRDefault="007F76AB" w:rsidP="005D524A">
      <w:pPr>
        <w:spacing w:line="25" w:lineRule="atLeast"/>
        <w:jc w:val="center"/>
        <w:rPr>
          <w:rFonts w:asciiTheme="majorHAnsi" w:hAnsiTheme="majorHAnsi"/>
          <w:b/>
        </w:rPr>
      </w:pPr>
      <w:r w:rsidRPr="00C779CB">
        <w:rPr>
          <w:rFonts w:asciiTheme="majorHAnsi" w:hAnsiTheme="majorHAnsi"/>
          <w:b/>
        </w:rPr>
        <w:t xml:space="preserve">Rozdział </w:t>
      </w:r>
      <w:r w:rsidR="00CC2A8E" w:rsidRPr="00C779CB">
        <w:rPr>
          <w:rFonts w:asciiTheme="majorHAnsi" w:hAnsiTheme="majorHAnsi"/>
          <w:b/>
        </w:rPr>
        <w:t>8</w:t>
      </w:r>
    </w:p>
    <w:p w14:paraId="3D751DAD" w14:textId="77777777" w:rsidR="009A0341" w:rsidRPr="00C779CB" w:rsidRDefault="007F76AB" w:rsidP="005D524A">
      <w:pPr>
        <w:spacing w:line="25" w:lineRule="atLeast"/>
        <w:jc w:val="center"/>
        <w:rPr>
          <w:rFonts w:asciiTheme="majorHAnsi" w:hAnsiTheme="majorHAnsi"/>
          <w:b/>
        </w:rPr>
      </w:pPr>
      <w:r w:rsidRPr="00C779CB">
        <w:rPr>
          <w:rFonts w:asciiTheme="majorHAnsi" w:hAnsiTheme="majorHAnsi"/>
          <w:b/>
        </w:rPr>
        <w:t>Sposób realizacji programu</w:t>
      </w:r>
    </w:p>
    <w:p w14:paraId="2A07C2A9" w14:textId="6F93C512" w:rsidR="009A0341" w:rsidRPr="00C779CB" w:rsidRDefault="00CC2A8E" w:rsidP="005D524A">
      <w:pPr>
        <w:keepLines/>
        <w:spacing w:before="120" w:after="120" w:line="25" w:lineRule="atLeast"/>
        <w:jc w:val="both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  <w:b/>
        </w:rPr>
        <w:t xml:space="preserve">§ </w:t>
      </w:r>
      <w:r w:rsidR="009C4866" w:rsidRPr="00C779CB">
        <w:rPr>
          <w:rFonts w:asciiTheme="majorHAnsi" w:hAnsiTheme="majorHAnsi"/>
          <w:b/>
        </w:rPr>
        <w:t>9</w:t>
      </w:r>
      <w:r w:rsidR="009A0341" w:rsidRPr="00C779CB">
        <w:rPr>
          <w:rFonts w:asciiTheme="majorHAnsi" w:hAnsiTheme="majorHAnsi"/>
          <w:b/>
        </w:rPr>
        <w:t>.</w:t>
      </w:r>
      <w:r w:rsidR="009A0341" w:rsidRPr="00C779CB">
        <w:rPr>
          <w:rFonts w:asciiTheme="majorHAnsi" w:hAnsiTheme="majorHAnsi"/>
        </w:rPr>
        <w:t>1. </w:t>
      </w:r>
      <w:r w:rsidR="009A0341" w:rsidRPr="00C779CB">
        <w:rPr>
          <w:rFonts w:asciiTheme="majorHAnsi" w:hAnsiTheme="majorHAnsi"/>
          <w:u w:color="000000"/>
        </w:rPr>
        <w:t>Zlecanie realizacji zadań publicznych Gminy organizacjom obejmuje w pierwszej kolejności te zadania, które program określa jako zadania priorytetowe i odbywa się w drodze otwartego konkursu ofert na realizację zadań publicznych, ogłas</w:t>
      </w:r>
      <w:r w:rsidR="00CB2972" w:rsidRPr="00C779CB">
        <w:rPr>
          <w:rFonts w:asciiTheme="majorHAnsi" w:hAnsiTheme="majorHAnsi"/>
          <w:u w:color="000000"/>
        </w:rPr>
        <w:t>zanego przez Wójta Gminy Sadkowice</w:t>
      </w:r>
      <w:r w:rsidR="009A0341" w:rsidRPr="00C779CB">
        <w:rPr>
          <w:rFonts w:asciiTheme="majorHAnsi" w:hAnsiTheme="majorHAnsi"/>
          <w:u w:color="000000"/>
        </w:rPr>
        <w:t>,</w:t>
      </w:r>
      <w:r w:rsidR="00CB2972" w:rsidRPr="00C779CB">
        <w:rPr>
          <w:rFonts w:asciiTheme="majorHAnsi" w:hAnsiTheme="majorHAnsi"/>
          <w:u w:color="000000"/>
        </w:rPr>
        <w:t xml:space="preserve"> </w:t>
      </w:r>
      <w:r w:rsidR="009A0341" w:rsidRPr="00C779CB">
        <w:rPr>
          <w:rFonts w:asciiTheme="majorHAnsi" w:hAnsiTheme="majorHAnsi"/>
          <w:u w:color="000000"/>
        </w:rPr>
        <w:t>który zatwierdza wyniki konkursu.</w:t>
      </w:r>
    </w:p>
    <w:p w14:paraId="06C3A690" w14:textId="59539B79" w:rsidR="009A0341" w:rsidRPr="00C779CB" w:rsidRDefault="009A0341" w:rsidP="005D524A">
      <w:pPr>
        <w:keepLines/>
        <w:spacing w:before="120" w:after="120" w:line="25" w:lineRule="atLeast"/>
        <w:ind w:firstLine="340"/>
        <w:jc w:val="both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t>2. </w:t>
      </w:r>
      <w:r w:rsidRPr="00C779CB">
        <w:rPr>
          <w:rFonts w:asciiTheme="majorHAnsi" w:hAnsiTheme="majorHAnsi"/>
          <w:u w:color="000000"/>
        </w:rPr>
        <w:t>Otwarty konkurs ofert jest ogł</w:t>
      </w:r>
      <w:r w:rsidR="00CB2972" w:rsidRPr="00C779CB">
        <w:rPr>
          <w:rFonts w:asciiTheme="majorHAnsi" w:hAnsiTheme="majorHAnsi"/>
          <w:u w:color="000000"/>
        </w:rPr>
        <w:t xml:space="preserve">aszany przez Wójta Gminy Sadkowice </w:t>
      </w:r>
      <w:r w:rsidRPr="00C779CB">
        <w:rPr>
          <w:rFonts w:asciiTheme="majorHAnsi" w:hAnsiTheme="majorHAnsi"/>
          <w:u w:color="000000"/>
        </w:rPr>
        <w:t>i przeprowadzany w oparciu o przepisy ustawy oraz o wydane na jej podstawie przepisy wykonawcze, chyba że przepisy odrębne przewidują inny tryb zlecania lub dane zadanie można zrealizować efektywniej w inny sposób określony w przepisach odrębnych,</w:t>
      </w:r>
      <w:r w:rsidR="00CB2972" w:rsidRPr="00C779CB">
        <w:rPr>
          <w:rFonts w:asciiTheme="majorHAnsi" w:hAnsiTheme="majorHAnsi"/>
          <w:u w:color="000000"/>
        </w:rPr>
        <w:t xml:space="preserve"> </w:t>
      </w:r>
      <w:r w:rsidRPr="00C779CB">
        <w:rPr>
          <w:rFonts w:asciiTheme="majorHAnsi" w:hAnsiTheme="majorHAnsi"/>
          <w:u w:color="000000"/>
        </w:rPr>
        <w:t>w szczególności na zasadach i w trybie określonym w przepisach o zamówieniach publicznych</w:t>
      </w:r>
    </w:p>
    <w:p w14:paraId="1AD99BA3" w14:textId="77777777" w:rsidR="009A0341" w:rsidRPr="00C779CB" w:rsidRDefault="009A0341" w:rsidP="005D524A">
      <w:pPr>
        <w:keepLines/>
        <w:spacing w:line="25" w:lineRule="atLeast"/>
        <w:ind w:firstLine="340"/>
        <w:jc w:val="both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lastRenderedPageBreak/>
        <w:t>3. </w:t>
      </w:r>
      <w:r w:rsidRPr="00C779CB">
        <w:rPr>
          <w:rFonts w:asciiTheme="majorHAnsi" w:hAnsiTheme="majorHAnsi"/>
          <w:u w:color="000000"/>
        </w:rPr>
        <w:t>Ogłoszenie konkursu może nastąpić jedynie na zadania przewidziane w budżecie Gminy.</w:t>
      </w:r>
    </w:p>
    <w:p w14:paraId="1EF4343F" w14:textId="7E1FA13D" w:rsidR="00C11072" w:rsidRPr="00C779CB" w:rsidRDefault="00C11072" w:rsidP="005D524A">
      <w:pPr>
        <w:keepLines/>
        <w:spacing w:line="25" w:lineRule="atLeast"/>
        <w:ind w:firstLine="340"/>
        <w:jc w:val="both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  <w:u w:color="000000"/>
        </w:rPr>
        <w:t>4. Organizacje pozarządowe mogą z własnej inicjatywy złożyć wniosek o realizację zadania publicznego, na zasadach przewidzianych w ustawie.</w:t>
      </w:r>
    </w:p>
    <w:p w14:paraId="29346DF8" w14:textId="537E6372" w:rsidR="009A0341" w:rsidRPr="00C779CB" w:rsidRDefault="00C11072" w:rsidP="005D524A">
      <w:pPr>
        <w:keepLines/>
        <w:spacing w:line="25" w:lineRule="atLeast"/>
        <w:ind w:firstLine="340"/>
        <w:jc w:val="both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t>5</w:t>
      </w:r>
      <w:r w:rsidR="009A0341" w:rsidRPr="00C779CB">
        <w:rPr>
          <w:rFonts w:asciiTheme="majorHAnsi" w:hAnsiTheme="majorHAnsi"/>
        </w:rPr>
        <w:t>. </w:t>
      </w:r>
      <w:r w:rsidR="009A0341" w:rsidRPr="00C779CB">
        <w:rPr>
          <w:rFonts w:asciiTheme="majorHAnsi" w:hAnsiTheme="majorHAnsi"/>
          <w:u w:color="000000"/>
        </w:rPr>
        <w:t>Głównymi podmiotami realizującymi program są:</w:t>
      </w:r>
    </w:p>
    <w:p w14:paraId="5B6B8DF2" w14:textId="77777777" w:rsidR="009A0341" w:rsidRPr="00C779CB" w:rsidRDefault="009A0341" w:rsidP="005D524A">
      <w:pPr>
        <w:spacing w:line="25" w:lineRule="atLeast"/>
        <w:ind w:left="340" w:hanging="227"/>
        <w:jc w:val="both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t>1) </w:t>
      </w:r>
      <w:r w:rsidRPr="00C779CB">
        <w:rPr>
          <w:rFonts w:asciiTheme="majorHAnsi" w:hAnsiTheme="majorHAnsi"/>
          <w:u w:color="000000"/>
        </w:rPr>
        <w:t>Rada Gminy - w zakresie kreowania polityki społecznej Gminy oraz określenia wysokości środków finansowanych na jej realizację;</w:t>
      </w:r>
    </w:p>
    <w:p w14:paraId="4831685C" w14:textId="77777777" w:rsidR="009A0341" w:rsidRPr="00C779CB" w:rsidRDefault="009A0341" w:rsidP="005D524A">
      <w:pPr>
        <w:spacing w:line="25" w:lineRule="atLeast"/>
        <w:ind w:left="340" w:hanging="227"/>
        <w:jc w:val="both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t>2) </w:t>
      </w:r>
      <w:r w:rsidRPr="00C779CB">
        <w:rPr>
          <w:rFonts w:asciiTheme="majorHAnsi" w:hAnsiTheme="majorHAnsi"/>
          <w:u w:color="000000"/>
        </w:rPr>
        <w:t>Wójt Gminy - w zakresie realizacji polityki wytyczonej przez Radę Gminy;</w:t>
      </w:r>
    </w:p>
    <w:p w14:paraId="2A7D7D65" w14:textId="77777777" w:rsidR="009A0341" w:rsidRPr="00C779CB" w:rsidRDefault="009A0341" w:rsidP="005D524A">
      <w:pPr>
        <w:spacing w:line="25" w:lineRule="atLeast"/>
        <w:ind w:left="340" w:hanging="227"/>
        <w:jc w:val="both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t>3) </w:t>
      </w:r>
      <w:r w:rsidRPr="00C779CB">
        <w:rPr>
          <w:rFonts w:asciiTheme="majorHAnsi" w:hAnsiTheme="majorHAnsi"/>
          <w:u w:color="000000"/>
        </w:rPr>
        <w:t>Organizacje pozarządowe - realizujące zadania publiczne we współpracy z Gminą.</w:t>
      </w:r>
    </w:p>
    <w:p w14:paraId="5D6D1B45" w14:textId="586EB042" w:rsidR="007F76AB" w:rsidRPr="00C779CB" w:rsidRDefault="007F76AB" w:rsidP="005D524A">
      <w:pPr>
        <w:spacing w:line="25" w:lineRule="atLeast"/>
        <w:rPr>
          <w:rFonts w:asciiTheme="majorHAnsi" w:hAnsiTheme="majorHAnsi"/>
          <w:b/>
          <w:strike/>
        </w:rPr>
      </w:pPr>
    </w:p>
    <w:p w14:paraId="7AA391A7" w14:textId="4286A443" w:rsidR="007F76AB" w:rsidRPr="00C779CB" w:rsidRDefault="007F76AB" w:rsidP="005D524A">
      <w:pPr>
        <w:spacing w:line="25" w:lineRule="atLeast"/>
        <w:jc w:val="center"/>
        <w:rPr>
          <w:rFonts w:asciiTheme="majorHAnsi" w:hAnsiTheme="majorHAnsi"/>
          <w:b/>
        </w:rPr>
      </w:pPr>
      <w:r w:rsidRPr="00C779CB">
        <w:rPr>
          <w:rFonts w:asciiTheme="majorHAnsi" w:hAnsiTheme="majorHAnsi"/>
          <w:b/>
        </w:rPr>
        <w:t>Rozdział 9</w:t>
      </w:r>
    </w:p>
    <w:p w14:paraId="7017B930" w14:textId="2EE69571" w:rsidR="007F76AB" w:rsidRPr="00C779CB" w:rsidRDefault="007F76AB" w:rsidP="005D524A">
      <w:pPr>
        <w:spacing w:line="25" w:lineRule="atLeast"/>
        <w:jc w:val="center"/>
        <w:rPr>
          <w:rFonts w:asciiTheme="majorHAnsi" w:hAnsiTheme="majorHAnsi"/>
          <w:b/>
        </w:rPr>
      </w:pPr>
      <w:r w:rsidRPr="00C779CB">
        <w:rPr>
          <w:rFonts w:asciiTheme="majorHAnsi" w:hAnsiTheme="majorHAnsi"/>
          <w:b/>
        </w:rPr>
        <w:t>Wysokość środków planowanych na realizację programu</w:t>
      </w:r>
    </w:p>
    <w:p w14:paraId="51065E90" w14:textId="77777777" w:rsidR="00C11072" w:rsidRPr="00C779CB" w:rsidRDefault="00C11072" w:rsidP="005D524A">
      <w:pPr>
        <w:spacing w:line="25" w:lineRule="atLeast"/>
        <w:jc w:val="center"/>
        <w:rPr>
          <w:rFonts w:asciiTheme="majorHAnsi" w:hAnsiTheme="majorHAnsi"/>
          <w:b/>
        </w:rPr>
      </w:pPr>
    </w:p>
    <w:p w14:paraId="59285AA6" w14:textId="4910242A" w:rsidR="007F76AB" w:rsidRPr="00C779CB" w:rsidRDefault="007F76AB" w:rsidP="005D524A">
      <w:pPr>
        <w:spacing w:line="25" w:lineRule="atLeast"/>
        <w:rPr>
          <w:rFonts w:asciiTheme="majorHAnsi" w:hAnsiTheme="majorHAnsi"/>
        </w:rPr>
      </w:pPr>
      <w:r w:rsidRPr="00C779CB">
        <w:rPr>
          <w:rFonts w:asciiTheme="majorHAnsi" w:hAnsiTheme="majorHAnsi"/>
          <w:b/>
        </w:rPr>
        <w:t xml:space="preserve">§ </w:t>
      </w:r>
      <w:r w:rsidR="009C4866" w:rsidRPr="00C779CB">
        <w:rPr>
          <w:rFonts w:asciiTheme="majorHAnsi" w:hAnsiTheme="majorHAnsi"/>
          <w:b/>
        </w:rPr>
        <w:t>10</w:t>
      </w:r>
      <w:r w:rsidRPr="00C779CB">
        <w:rPr>
          <w:rFonts w:asciiTheme="majorHAnsi" w:hAnsiTheme="majorHAnsi"/>
          <w:b/>
        </w:rPr>
        <w:t xml:space="preserve">. </w:t>
      </w:r>
      <w:r w:rsidRPr="00C779CB">
        <w:rPr>
          <w:rFonts w:asciiTheme="majorHAnsi" w:hAnsiTheme="majorHAnsi"/>
        </w:rPr>
        <w:t>1. Gmina współpracując z organizacjami w ramach uchwalonego programu na rok</w:t>
      </w:r>
    </w:p>
    <w:p w14:paraId="1ABCEF87" w14:textId="68F2B7EB" w:rsidR="007F76AB" w:rsidRPr="00C779CB" w:rsidRDefault="007F76AB" w:rsidP="005D524A">
      <w:pPr>
        <w:spacing w:line="25" w:lineRule="atLeast"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</w:rPr>
        <w:t>2022, planuje wydatkowanie środków finansowych przewidzianych na realizację</w:t>
      </w:r>
      <w:r w:rsidR="00FD779E" w:rsidRPr="00C779CB">
        <w:rPr>
          <w:rFonts w:asciiTheme="majorHAnsi" w:hAnsiTheme="majorHAnsi"/>
        </w:rPr>
        <w:t xml:space="preserve"> p</w:t>
      </w:r>
      <w:r w:rsidRPr="00C779CB">
        <w:rPr>
          <w:rFonts w:asciiTheme="majorHAnsi" w:hAnsiTheme="majorHAnsi"/>
        </w:rPr>
        <w:t>rogramu w bu</w:t>
      </w:r>
      <w:r w:rsidR="00C11072" w:rsidRPr="00C779CB">
        <w:rPr>
          <w:rFonts w:asciiTheme="majorHAnsi" w:hAnsiTheme="majorHAnsi"/>
        </w:rPr>
        <w:t xml:space="preserve">dżecie gminy w wysokości </w:t>
      </w:r>
      <w:r w:rsidR="00F27D3F" w:rsidRPr="00C779CB">
        <w:rPr>
          <w:rFonts w:asciiTheme="majorHAnsi" w:hAnsiTheme="majorHAnsi"/>
          <w:b/>
        </w:rPr>
        <w:t>65.500</w:t>
      </w:r>
      <w:r w:rsidRPr="00C779CB">
        <w:rPr>
          <w:rFonts w:asciiTheme="majorHAnsi" w:hAnsiTheme="majorHAnsi"/>
          <w:b/>
        </w:rPr>
        <w:t>,00</w:t>
      </w:r>
      <w:r w:rsidRPr="00C779CB">
        <w:rPr>
          <w:rFonts w:asciiTheme="majorHAnsi" w:hAnsiTheme="majorHAnsi"/>
        </w:rPr>
        <w:t xml:space="preserve"> złotych.</w:t>
      </w:r>
    </w:p>
    <w:p w14:paraId="6A12F399" w14:textId="23135C3B" w:rsidR="007F76AB" w:rsidRPr="00C779CB" w:rsidRDefault="007F76AB" w:rsidP="005D524A">
      <w:pPr>
        <w:spacing w:line="25" w:lineRule="atLeast"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</w:rPr>
        <w:t>2. Ostateczną wysokość środków finansowych przeznaczonych na realizacje Programu</w:t>
      </w:r>
      <w:r w:rsidR="00FD779E" w:rsidRPr="00C779CB">
        <w:rPr>
          <w:rFonts w:asciiTheme="majorHAnsi" w:hAnsiTheme="majorHAnsi"/>
        </w:rPr>
        <w:t xml:space="preserve"> </w:t>
      </w:r>
    </w:p>
    <w:p w14:paraId="74B9E5BB" w14:textId="77777777" w:rsidR="00C11072" w:rsidRPr="00C779CB" w:rsidRDefault="007F76AB" w:rsidP="005D524A">
      <w:pPr>
        <w:spacing w:line="25" w:lineRule="atLeast"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</w:rPr>
        <w:t>w roku 2022, określi Rada Gminy w uchwale, ustalającej budżet Gminy Sadkowice</w:t>
      </w:r>
      <w:r w:rsidR="00C11072" w:rsidRPr="00C779CB">
        <w:rPr>
          <w:rFonts w:asciiTheme="majorHAnsi" w:hAnsiTheme="majorHAnsi"/>
        </w:rPr>
        <w:t xml:space="preserve"> na rok </w:t>
      </w:r>
      <w:r w:rsidRPr="00C779CB">
        <w:rPr>
          <w:rFonts w:asciiTheme="majorHAnsi" w:hAnsiTheme="majorHAnsi"/>
        </w:rPr>
        <w:t xml:space="preserve">2022. </w:t>
      </w:r>
      <w:r w:rsidRPr="00C779CB">
        <w:rPr>
          <w:rFonts w:asciiTheme="majorHAnsi" w:hAnsiTheme="majorHAnsi"/>
        </w:rPr>
        <w:cr/>
        <w:t xml:space="preserve"> </w:t>
      </w:r>
    </w:p>
    <w:p w14:paraId="09D62E9A" w14:textId="1B0EF1A3" w:rsidR="007F76AB" w:rsidRPr="00C779CB" w:rsidRDefault="00C11072" w:rsidP="005D524A">
      <w:pPr>
        <w:spacing w:line="25" w:lineRule="atLeast"/>
        <w:jc w:val="center"/>
        <w:rPr>
          <w:rFonts w:asciiTheme="majorHAnsi" w:hAnsiTheme="majorHAnsi"/>
          <w:b/>
        </w:rPr>
      </w:pPr>
      <w:r w:rsidRPr="00C779CB">
        <w:rPr>
          <w:rFonts w:asciiTheme="majorHAnsi" w:hAnsiTheme="majorHAnsi"/>
          <w:b/>
        </w:rPr>
        <w:t>Rozdział 10</w:t>
      </w:r>
      <w:r w:rsidR="007F76AB" w:rsidRPr="00C779CB">
        <w:rPr>
          <w:rFonts w:asciiTheme="majorHAnsi" w:hAnsiTheme="majorHAnsi"/>
          <w:b/>
        </w:rPr>
        <w:br/>
        <w:t>Sposób oceny realizacji programu</w:t>
      </w:r>
    </w:p>
    <w:p w14:paraId="013AEB75" w14:textId="44965DFA" w:rsidR="007F76AB" w:rsidRPr="00C779CB" w:rsidRDefault="00C11072" w:rsidP="005D524A">
      <w:pPr>
        <w:pStyle w:val="USTAWAParagraf"/>
        <w:spacing w:line="25" w:lineRule="atLeast"/>
        <w:jc w:val="both"/>
        <w:rPr>
          <w:rFonts w:asciiTheme="majorHAnsi" w:hAnsiTheme="majorHAnsi"/>
          <w:b w:val="0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§ 1</w:t>
      </w:r>
      <w:r w:rsidR="009C4866" w:rsidRPr="00C779CB">
        <w:rPr>
          <w:rFonts w:asciiTheme="majorHAnsi" w:hAnsiTheme="majorHAnsi"/>
          <w:sz w:val="24"/>
          <w:szCs w:val="24"/>
        </w:rPr>
        <w:t>1</w:t>
      </w:r>
      <w:r w:rsidR="007F76AB" w:rsidRPr="00C779CB">
        <w:rPr>
          <w:rFonts w:asciiTheme="majorHAnsi" w:hAnsiTheme="majorHAnsi"/>
          <w:sz w:val="24"/>
          <w:szCs w:val="24"/>
        </w:rPr>
        <w:t xml:space="preserve"> </w:t>
      </w:r>
      <w:r w:rsidRPr="00C779CB">
        <w:rPr>
          <w:rFonts w:asciiTheme="majorHAnsi" w:hAnsiTheme="majorHAnsi"/>
          <w:sz w:val="24"/>
          <w:szCs w:val="24"/>
        </w:rPr>
        <w:t>.</w:t>
      </w:r>
      <w:r w:rsidR="00BA4CF7" w:rsidRPr="00C779CB">
        <w:rPr>
          <w:rFonts w:asciiTheme="majorHAnsi" w:hAnsiTheme="majorHAnsi"/>
          <w:sz w:val="24"/>
          <w:szCs w:val="24"/>
        </w:rPr>
        <w:t xml:space="preserve"> </w:t>
      </w:r>
      <w:r w:rsidR="007F76AB" w:rsidRPr="00C779CB">
        <w:rPr>
          <w:rFonts w:asciiTheme="majorHAnsi" w:hAnsiTheme="majorHAnsi"/>
          <w:b w:val="0"/>
          <w:sz w:val="24"/>
          <w:szCs w:val="24"/>
        </w:rPr>
        <w:t>1</w:t>
      </w:r>
      <w:r w:rsidR="00F27D3F" w:rsidRPr="00C779CB">
        <w:rPr>
          <w:rFonts w:asciiTheme="majorHAnsi" w:hAnsiTheme="majorHAnsi"/>
          <w:b w:val="0"/>
          <w:sz w:val="24"/>
          <w:szCs w:val="24"/>
        </w:rPr>
        <w:t xml:space="preserve"> W zakresie oceny współpracy Gminy z organizacjami w 202</w:t>
      </w:r>
      <w:r w:rsidR="00BD1DAE">
        <w:rPr>
          <w:rFonts w:asciiTheme="majorHAnsi" w:hAnsiTheme="majorHAnsi"/>
          <w:b w:val="0"/>
          <w:sz w:val="24"/>
          <w:szCs w:val="24"/>
        </w:rPr>
        <w:t>3</w:t>
      </w:r>
      <w:r w:rsidR="00F27D3F" w:rsidRPr="00C779CB">
        <w:rPr>
          <w:rFonts w:asciiTheme="majorHAnsi" w:hAnsiTheme="majorHAnsi"/>
          <w:b w:val="0"/>
          <w:sz w:val="24"/>
          <w:szCs w:val="24"/>
        </w:rPr>
        <w:t xml:space="preserve"> roku stosowane będą niżej wymienione wskaźniki:</w:t>
      </w:r>
    </w:p>
    <w:p w14:paraId="4C678FE4" w14:textId="77777777" w:rsidR="007F76AB" w:rsidRPr="00C779CB" w:rsidRDefault="007F76AB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1)</w:t>
      </w:r>
      <w:r w:rsidRPr="00C779CB">
        <w:rPr>
          <w:rFonts w:asciiTheme="majorHAnsi" w:hAnsiTheme="majorHAnsi"/>
          <w:sz w:val="24"/>
          <w:szCs w:val="24"/>
        </w:rPr>
        <w:tab/>
        <w:t>liczba zadań publicznych objętych otwartymi konkursami ofert,</w:t>
      </w:r>
    </w:p>
    <w:p w14:paraId="3C07F3FF" w14:textId="77777777" w:rsidR="007F76AB" w:rsidRPr="00C779CB" w:rsidRDefault="007F76AB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2)</w:t>
      </w:r>
      <w:r w:rsidRPr="00C779CB">
        <w:rPr>
          <w:rFonts w:asciiTheme="majorHAnsi" w:hAnsiTheme="majorHAnsi"/>
          <w:sz w:val="24"/>
          <w:szCs w:val="24"/>
        </w:rPr>
        <w:tab/>
        <w:t>liczba ofert złożonych w konkursach,</w:t>
      </w:r>
    </w:p>
    <w:p w14:paraId="18285E99" w14:textId="77777777" w:rsidR="007F76AB" w:rsidRPr="00C779CB" w:rsidRDefault="007F76AB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3)</w:t>
      </w:r>
      <w:r w:rsidRPr="00C779CB">
        <w:rPr>
          <w:rFonts w:asciiTheme="majorHAnsi" w:hAnsiTheme="majorHAnsi"/>
          <w:sz w:val="24"/>
          <w:szCs w:val="24"/>
        </w:rPr>
        <w:tab/>
        <w:t>liczba zawartych umów na realizację zadania publicznego,</w:t>
      </w:r>
    </w:p>
    <w:p w14:paraId="5FC1C8B4" w14:textId="77777777" w:rsidR="007F76AB" w:rsidRPr="00C779CB" w:rsidRDefault="007F76AB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4)</w:t>
      </w:r>
      <w:r w:rsidRPr="00C779CB">
        <w:rPr>
          <w:rFonts w:asciiTheme="majorHAnsi" w:hAnsiTheme="majorHAnsi"/>
          <w:sz w:val="24"/>
          <w:szCs w:val="24"/>
        </w:rPr>
        <w:tab/>
        <w:t>łączna kwota dotacji przekazanych organizacjom pozarządowym,</w:t>
      </w:r>
    </w:p>
    <w:p w14:paraId="283D9947" w14:textId="77777777" w:rsidR="007F76AB" w:rsidRPr="00C779CB" w:rsidRDefault="007F76AB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5)</w:t>
      </w:r>
      <w:r w:rsidRPr="00C779CB">
        <w:rPr>
          <w:rFonts w:asciiTheme="majorHAnsi" w:hAnsiTheme="majorHAnsi"/>
          <w:sz w:val="24"/>
          <w:szCs w:val="24"/>
        </w:rPr>
        <w:tab/>
        <w:t>łączna kwota dotacji niewykorzystanych przez organizacje pozarządowe i wykorzystanych niezgodnie z przeznaczeniem,</w:t>
      </w:r>
    </w:p>
    <w:p w14:paraId="5E2E043F" w14:textId="77777777" w:rsidR="007F76AB" w:rsidRPr="00C779CB" w:rsidRDefault="007F76AB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6)</w:t>
      </w:r>
      <w:r w:rsidRPr="00C779CB">
        <w:rPr>
          <w:rFonts w:asciiTheme="majorHAnsi" w:hAnsiTheme="majorHAnsi"/>
          <w:sz w:val="24"/>
          <w:szCs w:val="24"/>
        </w:rPr>
        <w:tab/>
        <w:t>liczba organizacji pozarządowych, którym udzielono dotacji,</w:t>
      </w:r>
    </w:p>
    <w:p w14:paraId="2665BB5B" w14:textId="77777777" w:rsidR="007F76AB" w:rsidRPr="00C779CB" w:rsidRDefault="007F76AB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7)</w:t>
      </w:r>
      <w:r w:rsidRPr="00C779CB">
        <w:rPr>
          <w:rFonts w:asciiTheme="majorHAnsi" w:hAnsiTheme="majorHAnsi"/>
          <w:sz w:val="24"/>
          <w:szCs w:val="24"/>
        </w:rPr>
        <w:tab/>
        <w:t>liczba adresatów zrealizowanych zadań,</w:t>
      </w:r>
    </w:p>
    <w:p w14:paraId="27D15D10" w14:textId="77777777" w:rsidR="007F76AB" w:rsidRPr="00C779CB" w:rsidRDefault="007F76AB" w:rsidP="005D524A">
      <w:pPr>
        <w:pStyle w:val="USTAWAPkt1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8)</w:t>
      </w:r>
      <w:r w:rsidRPr="00C779CB">
        <w:rPr>
          <w:rFonts w:asciiTheme="majorHAnsi" w:hAnsiTheme="majorHAnsi"/>
          <w:sz w:val="24"/>
          <w:szCs w:val="24"/>
        </w:rPr>
        <w:tab/>
        <w:t>udział środków własnych oraz wkładu osobowego organizacji pozarządowych w realizacji zadań publicznych zleconych w drodze konkursów ofert,</w:t>
      </w:r>
    </w:p>
    <w:p w14:paraId="25EC01D6" w14:textId="211AFAC7" w:rsidR="007F76AB" w:rsidRPr="00C779CB" w:rsidRDefault="007F76AB" w:rsidP="005D524A">
      <w:pPr>
        <w:pStyle w:val="USTAWAPkt10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  9)</w:t>
      </w:r>
      <w:r w:rsidRPr="00C779CB">
        <w:rPr>
          <w:rFonts w:asciiTheme="majorHAnsi" w:hAnsiTheme="majorHAnsi"/>
          <w:sz w:val="24"/>
          <w:szCs w:val="24"/>
        </w:rPr>
        <w:tab/>
        <w:t>liczba form współpracy z organizacjami pozarządowymi o charakterze pozafinan</w:t>
      </w:r>
      <w:r w:rsidRPr="00C779CB">
        <w:rPr>
          <w:rFonts w:asciiTheme="majorHAnsi" w:hAnsiTheme="majorHAnsi"/>
          <w:sz w:val="24"/>
          <w:szCs w:val="24"/>
        </w:rPr>
        <w:softHyphen/>
        <w:t>sowym</w:t>
      </w:r>
      <w:r w:rsidR="00FD779E" w:rsidRPr="00C779CB">
        <w:rPr>
          <w:rFonts w:asciiTheme="majorHAnsi" w:hAnsiTheme="majorHAnsi"/>
          <w:sz w:val="24"/>
          <w:szCs w:val="24"/>
        </w:rPr>
        <w:t>.</w:t>
      </w:r>
    </w:p>
    <w:p w14:paraId="42B60176" w14:textId="2E20719C" w:rsidR="007F76AB" w:rsidRPr="00C779CB" w:rsidRDefault="00F27D3F" w:rsidP="005D524A">
      <w:pPr>
        <w:pStyle w:val="USTAWAParagraf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Rozdział 11</w:t>
      </w:r>
      <w:r w:rsidR="007F76AB" w:rsidRPr="00C779CB">
        <w:rPr>
          <w:rFonts w:asciiTheme="majorHAnsi" w:hAnsiTheme="majorHAnsi"/>
          <w:sz w:val="24"/>
          <w:szCs w:val="24"/>
        </w:rPr>
        <w:br/>
        <w:t>Informacje o sposobie tworzenia programu oraz o przebiegu konsultacji</w:t>
      </w:r>
    </w:p>
    <w:p w14:paraId="3BE09268" w14:textId="1BF282F7" w:rsidR="00E75911" w:rsidRPr="00C779CB" w:rsidRDefault="00F27D3F" w:rsidP="005D524A">
      <w:pPr>
        <w:pStyle w:val="USTAWAParagraf"/>
        <w:spacing w:line="25" w:lineRule="atLeast"/>
        <w:jc w:val="left"/>
        <w:rPr>
          <w:rFonts w:asciiTheme="majorHAnsi" w:hAnsiTheme="majorHAnsi"/>
          <w:b w:val="0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§ 1</w:t>
      </w:r>
      <w:r w:rsidR="009C4866" w:rsidRPr="00C779CB">
        <w:rPr>
          <w:rFonts w:asciiTheme="majorHAnsi" w:hAnsiTheme="majorHAnsi"/>
          <w:sz w:val="24"/>
          <w:szCs w:val="24"/>
        </w:rPr>
        <w:t>2</w:t>
      </w:r>
      <w:r w:rsidRPr="00C779CB">
        <w:rPr>
          <w:rFonts w:asciiTheme="majorHAnsi" w:hAnsiTheme="majorHAnsi"/>
          <w:sz w:val="24"/>
          <w:szCs w:val="24"/>
        </w:rPr>
        <w:t>.</w:t>
      </w:r>
      <w:r w:rsidR="007F76AB" w:rsidRPr="00C779CB">
        <w:rPr>
          <w:rFonts w:asciiTheme="majorHAnsi" w:hAnsiTheme="majorHAnsi"/>
          <w:b w:val="0"/>
          <w:sz w:val="24"/>
          <w:szCs w:val="24"/>
        </w:rPr>
        <w:t>1. Program został przygotowany we współpracy z organizacjami pozarządowymi</w:t>
      </w:r>
      <w:r w:rsidRPr="00C779CB">
        <w:rPr>
          <w:rFonts w:asciiTheme="majorHAnsi" w:hAnsiTheme="majorHAnsi"/>
          <w:b w:val="0"/>
          <w:sz w:val="24"/>
          <w:szCs w:val="24"/>
        </w:rPr>
        <w:t xml:space="preserve"> w oparciu o program współpracy na 202</w:t>
      </w:r>
      <w:r w:rsidR="00852D56">
        <w:rPr>
          <w:rFonts w:asciiTheme="majorHAnsi" w:hAnsiTheme="majorHAnsi"/>
          <w:b w:val="0"/>
          <w:sz w:val="24"/>
          <w:szCs w:val="24"/>
        </w:rPr>
        <w:t xml:space="preserve">2 </w:t>
      </w:r>
      <w:r w:rsidRPr="00C779CB">
        <w:rPr>
          <w:rFonts w:asciiTheme="majorHAnsi" w:hAnsiTheme="majorHAnsi"/>
          <w:b w:val="0"/>
          <w:sz w:val="24"/>
          <w:szCs w:val="24"/>
        </w:rPr>
        <w:t>r., z uwzględnieniem doświadczeń wynikających z realizacji tego ostatniego oraz niezbędnych zmian wynikających z zapisów ustawy o działalności pożytku publicznego i o wolontariacie</w:t>
      </w:r>
      <w:r w:rsidR="007F76AB" w:rsidRPr="00C779CB">
        <w:rPr>
          <w:rFonts w:asciiTheme="majorHAnsi" w:hAnsiTheme="majorHAnsi"/>
          <w:b w:val="0"/>
          <w:sz w:val="24"/>
          <w:szCs w:val="24"/>
        </w:rPr>
        <w:t>.</w:t>
      </w:r>
    </w:p>
    <w:p w14:paraId="24142B7E" w14:textId="77777777" w:rsidR="00E75911" w:rsidRPr="00C779CB" w:rsidRDefault="00E75911" w:rsidP="005D524A">
      <w:pPr>
        <w:keepLines/>
        <w:spacing w:before="120" w:after="120" w:line="25" w:lineRule="atLeast"/>
        <w:ind w:firstLine="340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t>2. </w:t>
      </w:r>
      <w:r w:rsidRPr="00C779CB">
        <w:rPr>
          <w:rFonts w:asciiTheme="majorHAnsi" w:hAnsiTheme="majorHAnsi"/>
          <w:u w:color="000000"/>
        </w:rPr>
        <w:t>Skierowanie projektu Programu do konsultacji odbywa się w co najmniej jednej z niżej wymienionych form:</w:t>
      </w:r>
    </w:p>
    <w:p w14:paraId="34D541E4" w14:textId="77777777" w:rsidR="00E75911" w:rsidRPr="00C779CB" w:rsidRDefault="00E75911" w:rsidP="005D524A">
      <w:pPr>
        <w:spacing w:before="120" w:after="120" w:line="25" w:lineRule="atLeast"/>
        <w:ind w:left="340" w:hanging="227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lastRenderedPageBreak/>
        <w:t>1) </w:t>
      </w:r>
      <w:r w:rsidRPr="00C779CB">
        <w:rPr>
          <w:rFonts w:asciiTheme="majorHAnsi" w:hAnsiTheme="majorHAnsi"/>
          <w:u w:color="000000"/>
        </w:rPr>
        <w:t>w formie publikacji projektu Programu w Biuletynie Informacji Publicznej, stronie internetowej Urzędu Gminy;</w:t>
      </w:r>
    </w:p>
    <w:p w14:paraId="744D8C62" w14:textId="77777777" w:rsidR="00E75911" w:rsidRPr="00C779CB" w:rsidRDefault="00E75911" w:rsidP="005D524A">
      <w:pPr>
        <w:spacing w:before="120" w:after="120" w:line="25" w:lineRule="atLeast"/>
        <w:ind w:left="340" w:hanging="227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t>2) </w:t>
      </w:r>
      <w:r w:rsidRPr="00C779CB">
        <w:rPr>
          <w:rFonts w:asciiTheme="majorHAnsi" w:hAnsiTheme="majorHAnsi"/>
          <w:u w:color="000000"/>
        </w:rPr>
        <w:t>w formie pisemnego lub elektronicznego zapytania o opinie i uwagi;</w:t>
      </w:r>
    </w:p>
    <w:p w14:paraId="5E0F9385" w14:textId="77777777" w:rsidR="00E75911" w:rsidRPr="00C779CB" w:rsidRDefault="00E75911" w:rsidP="005D524A">
      <w:pPr>
        <w:spacing w:before="120" w:after="120" w:line="25" w:lineRule="atLeast"/>
        <w:ind w:left="340" w:hanging="227"/>
        <w:rPr>
          <w:rFonts w:asciiTheme="majorHAnsi" w:hAnsiTheme="majorHAnsi"/>
          <w:u w:color="000000"/>
        </w:rPr>
      </w:pPr>
      <w:r w:rsidRPr="00C779CB">
        <w:rPr>
          <w:rFonts w:asciiTheme="majorHAnsi" w:hAnsiTheme="majorHAnsi"/>
        </w:rPr>
        <w:t>3) </w:t>
      </w:r>
      <w:r w:rsidRPr="00C779CB">
        <w:rPr>
          <w:rFonts w:asciiTheme="majorHAnsi" w:hAnsiTheme="majorHAnsi"/>
          <w:u w:color="000000"/>
        </w:rPr>
        <w:t>w formie organizacji spotkania z przedstawicielami organizacji pozarządowych.</w:t>
      </w:r>
    </w:p>
    <w:p w14:paraId="30E5F41B" w14:textId="0E549B4B" w:rsidR="007F76AB" w:rsidRPr="00C779CB" w:rsidRDefault="00565A25" w:rsidP="005D524A">
      <w:pPr>
        <w:pStyle w:val="USTAWA"/>
        <w:spacing w:line="25" w:lineRule="atLeast"/>
        <w:ind w:firstLine="0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 xml:space="preserve">    </w:t>
      </w:r>
      <w:r w:rsidR="00E75911" w:rsidRPr="00C779CB">
        <w:rPr>
          <w:rFonts w:asciiTheme="majorHAnsi" w:hAnsiTheme="majorHAnsi"/>
          <w:sz w:val="24"/>
          <w:szCs w:val="24"/>
        </w:rPr>
        <w:t>3</w:t>
      </w:r>
      <w:r w:rsidR="007F76AB" w:rsidRPr="00C779CB">
        <w:rPr>
          <w:rFonts w:asciiTheme="majorHAnsi" w:hAnsiTheme="majorHAnsi"/>
          <w:sz w:val="24"/>
          <w:szCs w:val="24"/>
        </w:rPr>
        <w:t>. Projekt uchwały w sprawie programu uwzględnia wyniki konsultacji przeprowadzonych zgodnie z postanowieniami Uchwały nr XLIV/249/2010 Rady Gminy Sadkowice z dnia 15 września 2010 r.</w:t>
      </w:r>
    </w:p>
    <w:p w14:paraId="6A1AF7BC" w14:textId="23E55001" w:rsidR="00142F05" w:rsidRPr="00C779CB" w:rsidRDefault="00E75911" w:rsidP="005D524A">
      <w:pPr>
        <w:pStyle w:val="USTAWA"/>
        <w:spacing w:line="25" w:lineRule="atLeast"/>
        <w:jc w:val="lef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4</w:t>
      </w:r>
      <w:r w:rsidR="007F76AB" w:rsidRPr="00C779CB">
        <w:rPr>
          <w:rFonts w:asciiTheme="majorHAnsi" w:hAnsiTheme="majorHAnsi"/>
          <w:sz w:val="24"/>
          <w:szCs w:val="24"/>
        </w:rPr>
        <w:t>. Wyniki konsultacji zostały upublicznione na zasadach wynikających z </w:t>
      </w:r>
      <w:r w:rsidRPr="00C779CB">
        <w:rPr>
          <w:rFonts w:asciiTheme="majorHAnsi" w:hAnsiTheme="majorHAnsi"/>
          <w:sz w:val="24"/>
          <w:szCs w:val="24"/>
        </w:rPr>
        <w:t>uchwały, o któ</w:t>
      </w:r>
      <w:r w:rsidRPr="00C779CB">
        <w:rPr>
          <w:rFonts w:asciiTheme="majorHAnsi" w:hAnsiTheme="majorHAnsi"/>
          <w:sz w:val="24"/>
          <w:szCs w:val="24"/>
        </w:rPr>
        <w:softHyphen/>
        <w:t>rej mowa w ust. 3</w:t>
      </w:r>
      <w:r w:rsidR="007F76AB" w:rsidRPr="00C779CB">
        <w:rPr>
          <w:rFonts w:asciiTheme="majorHAnsi" w:hAnsiTheme="majorHAnsi"/>
          <w:sz w:val="24"/>
          <w:szCs w:val="24"/>
        </w:rPr>
        <w:t>.</w:t>
      </w:r>
    </w:p>
    <w:p w14:paraId="4D2A8599" w14:textId="2296FDCA" w:rsidR="00F412A7" w:rsidRPr="00C779CB" w:rsidRDefault="00A65812" w:rsidP="005D524A">
      <w:pPr>
        <w:pStyle w:val="USTAWA"/>
        <w:spacing w:line="25" w:lineRule="atLeast"/>
        <w:rPr>
          <w:rFonts w:asciiTheme="majorHAnsi" w:hAnsiTheme="majorHAnsi"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t>5. P</w:t>
      </w:r>
      <w:r w:rsidR="00F412A7" w:rsidRPr="00C779CB">
        <w:rPr>
          <w:rFonts w:asciiTheme="majorHAnsi" w:hAnsiTheme="majorHAnsi"/>
          <w:sz w:val="24"/>
          <w:szCs w:val="24"/>
        </w:rPr>
        <w:t>o zakończeniu konsul</w:t>
      </w:r>
      <w:r w:rsidRPr="00C779CB">
        <w:rPr>
          <w:rFonts w:asciiTheme="majorHAnsi" w:hAnsiTheme="majorHAnsi"/>
          <w:sz w:val="24"/>
          <w:szCs w:val="24"/>
        </w:rPr>
        <w:t>tacji, projekt Programu jest kierowany</w:t>
      </w:r>
      <w:r w:rsidR="00F412A7" w:rsidRPr="00C779CB">
        <w:rPr>
          <w:rFonts w:asciiTheme="majorHAnsi" w:hAnsiTheme="majorHAnsi"/>
          <w:sz w:val="24"/>
          <w:szCs w:val="24"/>
        </w:rPr>
        <w:t xml:space="preserve"> pod obrady Rady, która podejmie stosowną uchwałę</w:t>
      </w:r>
      <w:r w:rsidRPr="00C779CB">
        <w:rPr>
          <w:rFonts w:asciiTheme="majorHAnsi" w:hAnsiTheme="majorHAnsi"/>
          <w:sz w:val="24"/>
          <w:szCs w:val="24"/>
        </w:rPr>
        <w:t>.</w:t>
      </w:r>
    </w:p>
    <w:p w14:paraId="73542575" w14:textId="77777777" w:rsidR="00F412A7" w:rsidRPr="00C779CB" w:rsidRDefault="00F412A7" w:rsidP="005D524A">
      <w:pPr>
        <w:pStyle w:val="USTAWA"/>
        <w:spacing w:line="25" w:lineRule="atLeast"/>
        <w:jc w:val="left"/>
        <w:rPr>
          <w:rFonts w:asciiTheme="majorHAnsi" w:hAnsiTheme="majorHAnsi"/>
          <w:sz w:val="24"/>
          <w:szCs w:val="24"/>
        </w:rPr>
      </w:pPr>
    </w:p>
    <w:p w14:paraId="598C4DEB" w14:textId="5750C6B0" w:rsidR="00142F05" w:rsidRPr="00C779CB" w:rsidRDefault="007F76AB" w:rsidP="005D524A">
      <w:pPr>
        <w:pStyle w:val="USTAWA"/>
        <w:spacing w:line="25" w:lineRule="atLeast"/>
        <w:jc w:val="center"/>
        <w:rPr>
          <w:rFonts w:asciiTheme="majorHAnsi" w:hAnsiTheme="majorHAnsi"/>
          <w:b/>
          <w:sz w:val="24"/>
          <w:szCs w:val="24"/>
        </w:rPr>
      </w:pPr>
      <w:r w:rsidRPr="00C779CB">
        <w:rPr>
          <w:rFonts w:asciiTheme="majorHAnsi" w:hAnsiTheme="majorHAnsi"/>
          <w:sz w:val="24"/>
          <w:szCs w:val="24"/>
        </w:rPr>
        <w:br/>
      </w:r>
      <w:r w:rsidR="00142F05" w:rsidRPr="00C779CB">
        <w:rPr>
          <w:rFonts w:asciiTheme="majorHAnsi" w:hAnsiTheme="majorHAnsi"/>
          <w:b/>
          <w:sz w:val="24"/>
          <w:szCs w:val="24"/>
        </w:rPr>
        <w:t>Rozdział 12</w:t>
      </w:r>
    </w:p>
    <w:p w14:paraId="43B40B9A" w14:textId="71A49451" w:rsidR="00405E13" w:rsidRPr="00C779CB" w:rsidRDefault="00142F05" w:rsidP="005D524A">
      <w:pPr>
        <w:keepLines/>
        <w:spacing w:before="120" w:after="120" w:line="25" w:lineRule="atLeast"/>
        <w:ind w:firstLine="340"/>
        <w:jc w:val="center"/>
        <w:rPr>
          <w:rFonts w:asciiTheme="majorHAnsi" w:hAnsiTheme="majorHAnsi"/>
          <w:b/>
        </w:rPr>
      </w:pPr>
      <w:r w:rsidRPr="00C779CB">
        <w:rPr>
          <w:rFonts w:asciiTheme="majorHAnsi" w:hAnsiTheme="majorHAnsi"/>
          <w:b/>
        </w:rPr>
        <w:t>Tryb powoływania i zasady</w:t>
      </w:r>
      <w:r w:rsidR="00E775C6" w:rsidRPr="00C779CB">
        <w:rPr>
          <w:rFonts w:asciiTheme="majorHAnsi" w:hAnsiTheme="majorHAnsi"/>
          <w:b/>
        </w:rPr>
        <w:t xml:space="preserve"> działania komisji konkursowych </w:t>
      </w:r>
      <w:r w:rsidRPr="00C779CB">
        <w:rPr>
          <w:rFonts w:asciiTheme="majorHAnsi" w:hAnsiTheme="majorHAnsi"/>
          <w:b/>
        </w:rPr>
        <w:t xml:space="preserve">do opiniowania </w:t>
      </w:r>
      <w:r w:rsidR="00405E13" w:rsidRPr="00C779CB">
        <w:rPr>
          <w:rFonts w:asciiTheme="majorHAnsi" w:hAnsiTheme="majorHAnsi"/>
          <w:b/>
        </w:rPr>
        <w:t>ofert w otwartych konkursach ofert.</w:t>
      </w:r>
    </w:p>
    <w:p w14:paraId="51DAEC0C" w14:textId="77777777" w:rsidR="00DE718C" w:rsidRPr="00C779CB" w:rsidRDefault="00DE718C" w:rsidP="005D524A">
      <w:pPr>
        <w:keepLines/>
        <w:spacing w:before="120" w:after="120" w:line="25" w:lineRule="atLeast"/>
        <w:ind w:firstLine="340"/>
        <w:jc w:val="center"/>
        <w:rPr>
          <w:rFonts w:asciiTheme="majorHAnsi" w:hAnsiTheme="majorHAnsi"/>
          <w:b/>
        </w:rPr>
      </w:pPr>
    </w:p>
    <w:p w14:paraId="133DA790" w14:textId="3472FF1D" w:rsidR="00DE718C" w:rsidRPr="00C779CB" w:rsidRDefault="00227C8A" w:rsidP="005D524A">
      <w:pPr>
        <w:spacing w:line="25" w:lineRule="atLeast"/>
        <w:contextualSpacing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  <w:b/>
        </w:rPr>
        <w:t>§ 1</w:t>
      </w:r>
      <w:r w:rsidR="009C4866" w:rsidRPr="00C779CB">
        <w:rPr>
          <w:rFonts w:asciiTheme="majorHAnsi" w:hAnsiTheme="majorHAnsi"/>
          <w:b/>
        </w:rPr>
        <w:t>3</w:t>
      </w:r>
      <w:r w:rsidRPr="00C779CB">
        <w:rPr>
          <w:rFonts w:asciiTheme="majorHAnsi" w:hAnsiTheme="majorHAnsi"/>
          <w:b/>
        </w:rPr>
        <w:t>.</w:t>
      </w:r>
      <w:r w:rsidRPr="00C779CB">
        <w:rPr>
          <w:rFonts w:asciiTheme="majorHAnsi" w:hAnsiTheme="majorHAnsi"/>
        </w:rPr>
        <w:t>1.</w:t>
      </w:r>
      <w:r w:rsidR="00DE718C" w:rsidRPr="00C779CB">
        <w:rPr>
          <w:rFonts w:asciiTheme="majorHAnsi" w:hAnsiTheme="majorHAnsi"/>
        </w:rPr>
        <w:t>Komisję konkursową do opiniowania złożonych ofert powołuje Wójt Gminy w drodze zarządzenia.</w:t>
      </w:r>
    </w:p>
    <w:p w14:paraId="3F520D9D" w14:textId="75D9B610" w:rsidR="00DE718C" w:rsidRPr="00C779CB" w:rsidRDefault="00DE718C" w:rsidP="005D524A">
      <w:pPr>
        <w:pStyle w:val="Akapitzlist"/>
        <w:numPr>
          <w:ilvl w:val="0"/>
          <w:numId w:val="5"/>
        </w:numPr>
        <w:spacing w:line="25" w:lineRule="atLeast"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</w:rPr>
        <w:t>Wójt Gminy powołując komisję konkursową wskazuje jej przewodniczącego.</w:t>
      </w:r>
    </w:p>
    <w:p w14:paraId="2E1DC308" w14:textId="77777777" w:rsidR="00227C8A" w:rsidRPr="00C779CB" w:rsidRDefault="00DE718C" w:rsidP="005D524A">
      <w:pPr>
        <w:pStyle w:val="Akapitzlist"/>
        <w:numPr>
          <w:ilvl w:val="0"/>
          <w:numId w:val="5"/>
        </w:numPr>
        <w:spacing w:line="25" w:lineRule="atLeast"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</w:rPr>
        <w:t>Komisja obraduje na posiedzeniach, na których odbywa się opiniowanie ofert.</w:t>
      </w:r>
    </w:p>
    <w:p w14:paraId="49E112C1" w14:textId="75CBFFB5" w:rsidR="00DE718C" w:rsidRPr="00C779CB" w:rsidRDefault="00DE718C" w:rsidP="005D524A">
      <w:pPr>
        <w:pStyle w:val="Akapitzlist"/>
        <w:numPr>
          <w:ilvl w:val="0"/>
          <w:numId w:val="5"/>
        </w:numPr>
        <w:spacing w:line="25" w:lineRule="atLeast"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</w:rPr>
        <w:t>Termin i miejsce posiedzenia Komisji określa jej przewodniczący.</w:t>
      </w:r>
    </w:p>
    <w:p w14:paraId="5A996455" w14:textId="77777777" w:rsidR="00DE718C" w:rsidRPr="00C779CB" w:rsidRDefault="00DE718C" w:rsidP="005D524A">
      <w:pPr>
        <w:numPr>
          <w:ilvl w:val="0"/>
          <w:numId w:val="5"/>
        </w:numPr>
        <w:spacing w:line="25" w:lineRule="atLeast"/>
        <w:contextualSpacing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</w:rPr>
        <w:t xml:space="preserve">Komisja konkursowa dokumentuje swoją pracę w formie  protokołu  zgodnie  </w:t>
      </w:r>
      <w:r w:rsidRPr="00C779CB">
        <w:rPr>
          <w:rFonts w:asciiTheme="majorHAnsi" w:hAnsiTheme="majorHAnsi"/>
        </w:rPr>
        <w:br/>
        <w:t>z ogłoszonymi warunkami konkursu.</w:t>
      </w:r>
    </w:p>
    <w:p w14:paraId="49AAF223" w14:textId="77777777" w:rsidR="00DE718C" w:rsidRPr="00C779CB" w:rsidRDefault="00DE718C" w:rsidP="005D524A">
      <w:pPr>
        <w:numPr>
          <w:ilvl w:val="0"/>
          <w:numId w:val="5"/>
        </w:numPr>
        <w:spacing w:line="25" w:lineRule="atLeast"/>
        <w:contextualSpacing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</w:rPr>
        <w:t>W otwartym konkursie  ofert może zostać wybrana  więcej niż jedna oferta.</w:t>
      </w:r>
    </w:p>
    <w:p w14:paraId="3E17F9B6" w14:textId="4B712936" w:rsidR="00DE718C" w:rsidRPr="00C779CB" w:rsidRDefault="00227C8A" w:rsidP="005D524A">
      <w:pPr>
        <w:numPr>
          <w:ilvl w:val="0"/>
          <w:numId w:val="5"/>
        </w:numPr>
        <w:spacing w:line="25" w:lineRule="atLeast"/>
        <w:contextualSpacing/>
        <w:jc w:val="both"/>
        <w:rPr>
          <w:rFonts w:asciiTheme="majorHAnsi" w:hAnsiTheme="majorHAnsi"/>
        </w:rPr>
      </w:pPr>
      <w:r w:rsidRPr="00C779CB">
        <w:rPr>
          <w:rFonts w:asciiTheme="majorHAnsi" w:hAnsiTheme="majorHAnsi"/>
        </w:rPr>
        <w:t>W</w:t>
      </w:r>
      <w:r w:rsidR="00DE718C" w:rsidRPr="00C779CB">
        <w:rPr>
          <w:rFonts w:asciiTheme="majorHAnsi" w:hAnsiTheme="majorHAnsi"/>
        </w:rPr>
        <w:t>yboru najkorzystniejszych ofert  wraz z decyzją  o wysokości dotacji dokonuje Wójt Gminy.</w:t>
      </w:r>
    </w:p>
    <w:p w14:paraId="38D3A285" w14:textId="77777777" w:rsidR="00DE718C" w:rsidRPr="00C779CB" w:rsidRDefault="00DE718C" w:rsidP="006E1B02">
      <w:pPr>
        <w:spacing w:line="276" w:lineRule="auto"/>
        <w:contextualSpacing/>
        <w:jc w:val="both"/>
        <w:rPr>
          <w:rFonts w:asciiTheme="majorHAnsi" w:hAnsiTheme="majorHAnsi"/>
        </w:rPr>
      </w:pPr>
    </w:p>
    <w:sectPr w:rsidR="00DE718C" w:rsidRPr="00C7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C902" w14:textId="77777777" w:rsidR="00013CED" w:rsidRDefault="00013CED" w:rsidP="00A52C10">
      <w:r>
        <w:separator/>
      </w:r>
    </w:p>
  </w:endnote>
  <w:endnote w:type="continuationSeparator" w:id="0">
    <w:p w14:paraId="7867D030" w14:textId="77777777" w:rsidR="00013CED" w:rsidRDefault="00013CED" w:rsidP="00A5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7743" w14:textId="77777777" w:rsidR="00013CED" w:rsidRDefault="00013CED" w:rsidP="00A52C10">
      <w:r>
        <w:separator/>
      </w:r>
    </w:p>
  </w:footnote>
  <w:footnote w:type="continuationSeparator" w:id="0">
    <w:p w14:paraId="307875A6" w14:textId="77777777" w:rsidR="00013CED" w:rsidRDefault="00013CED" w:rsidP="00A5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EA9"/>
    <w:multiLevelType w:val="hybridMultilevel"/>
    <w:tmpl w:val="AB8494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4187E"/>
    <w:multiLevelType w:val="hybridMultilevel"/>
    <w:tmpl w:val="BC021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" w15:restartNumberingAfterBreak="0">
    <w:nsid w:val="158C5904"/>
    <w:multiLevelType w:val="hybridMultilevel"/>
    <w:tmpl w:val="40E27A5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80"/>
        </w:tabs>
        <w:ind w:left="1780" w:hanging="340"/>
      </w:pPr>
      <w:rPr>
        <w:rFonts w:hint="default"/>
        <w:b w:val="0"/>
        <w:i w:val="0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4714FF"/>
    <w:multiLevelType w:val="hybridMultilevel"/>
    <w:tmpl w:val="EDAA1844"/>
    <w:lvl w:ilvl="0" w:tplc="03AC1F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2942D2"/>
    <w:multiLevelType w:val="hybridMultilevel"/>
    <w:tmpl w:val="67A478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D012F"/>
    <w:multiLevelType w:val="hybridMultilevel"/>
    <w:tmpl w:val="1EFADF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360BE7"/>
    <w:multiLevelType w:val="hybridMultilevel"/>
    <w:tmpl w:val="C2F2302E"/>
    <w:lvl w:ilvl="0" w:tplc="B53C4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113A469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B1D98"/>
    <w:multiLevelType w:val="hybridMultilevel"/>
    <w:tmpl w:val="F48E8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B4EDF"/>
    <w:multiLevelType w:val="hybridMultilevel"/>
    <w:tmpl w:val="04EE5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12034">
    <w:abstractNumId w:val="3"/>
  </w:num>
  <w:num w:numId="2" w16cid:durableId="951211468">
    <w:abstractNumId w:val="8"/>
  </w:num>
  <w:num w:numId="3" w16cid:durableId="1434091350">
    <w:abstractNumId w:val="7"/>
  </w:num>
  <w:num w:numId="4" w16cid:durableId="258291222">
    <w:abstractNumId w:val="1"/>
  </w:num>
  <w:num w:numId="5" w16cid:durableId="1685859479">
    <w:abstractNumId w:val="4"/>
  </w:num>
  <w:num w:numId="6" w16cid:durableId="1241526989">
    <w:abstractNumId w:val="2"/>
  </w:num>
  <w:num w:numId="7" w16cid:durableId="1550417137">
    <w:abstractNumId w:val="6"/>
  </w:num>
  <w:num w:numId="8" w16cid:durableId="599340279">
    <w:abstractNumId w:val="0"/>
  </w:num>
  <w:num w:numId="9" w16cid:durableId="1901553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D2"/>
    <w:rsid w:val="00013CED"/>
    <w:rsid w:val="000154A5"/>
    <w:rsid w:val="00040E90"/>
    <w:rsid w:val="000668FA"/>
    <w:rsid w:val="00066D03"/>
    <w:rsid w:val="00066E7B"/>
    <w:rsid w:val="00084EE8"/>
    <w:rsid w:val="0008545F"/>
    <w:rsid w:val="00091A82"/>
    <w:rsid w:val="000A2692"/>
    <w:rsid w:val="000A4F85"/>
    <w:rsid w:val="000B6F90"/>
    <w:rsid w:val="000C477F"/>
    <w:rsid w:val="000D5C1B"/>
    <w:rsid w:val="000D7C55"/>
    <w:rsid w:val="000F0165"/>
    <w:rsid w:val="000F0760"/>
    <w:rsid w:val="0010157F"/>
    <w:rsid w:val="00104AB6"/>
    <w:rsid w:val="00104E85"/>
    <w:rsid w:val="00115BE7"/>
    <w:rsid w:val="00142F05"/>
    <w:rsid w:val="00143804"/>
    <w:rsid w:val="00146192"/>
    <w:rsid w:val="00165C8E"/>
    <w:rsid w:val="00171718"/>
    <w:rsid w:val="00185838"/>
    <w:rsid w:val="00186C5E"/>
    <w:rsid w:val="001A1411"/>
    <w:rsid w:val="001B0066"/>
    <w:rsid w:val="001B3D6E"/>
    <w:rsid w:val="001C3388"/>
    <w:rsid w:val="001C645C"/>
    <w:rsid w:val="001D05D1"/>
    <w:rsid w:val="001D192D"/>
    <w:rsid w:val="001D4B7A"/>
    <w:rsid w:val="001D6B8A"/>
    <w:rsid w:val="001E39A3"/>
    <w:rsid w:val="001E55D3"/>
    <w:rsid w:val="002004E3"/>
    <w:rsid w:val="00227C8A"/>
    <w:rsid w:val="0023685D"/>
    <w:rsid w:val="00242828"/>
    <w:rsid w:val="002642A6"/>
    <w:rsid w:val="002679DD"/>
    <w:rsid w:val="0028111B"/>
    <w:rsid w:val="0028113C"/>
    <w:rsid w:val="002903E7"/>
    <w:rsid w:val="00293D76"/>
    <w:rsid w:val="002A4039"/>
    <w:rsid w:val="002C2E81"/>
    <w:rsid w:val="002C3BFE"/>
    <w:rsid w:val="002C73A6"/>
    <w:rsid w:val="002D04B7"/>
    <w:rsid w:val="002D2915"/>
    <w:rsid w:val="002E7C81"/>
    <w:rsid w:val="002F0F8C"/>
    <w:rsid w:val="002F4864"/>
    <w:rsid w:val="00316148"/>
    <w:rsid w:val="00324003"/>
    <w:rsid w:val="00332089"/>
    <w:rsid w:val="00351784"/>
    <w:rsid w:val="00352248"/>
    <w:rsid w:val="00352F58"/>
    <w:rsid w:val="00354388"/>
    <w:rsid w:val="003553F9"/>
    <w:rsid w:val="00365BA5"/>
    <w:rsid w:val="00382ACD"/>
    <w:rsid w:val="00391F42"/>
    <w:rsid w:val="003A7904"/>
    <w:rsid w:val="003A793A"/>
    <w:rsid w:val="003C141B"/>
    <w:rsid w:val="003C2F31"/>
    <w:rsid w:val="003F11F6"/>
    <w:rsid w:val="003F68EC"/>
    <w:rsid w:val="003F723A"/>
    <w:rsid w:val="003F7274"/>
    <w:rsid w:val="00401CF0"/>
    <w:rsid w:val="00405E13"/>
    <w:rsid w:val="00435B6F"/>
    <w:rsid w:val="004401EE"/>
    <w:rsid w:val="00440F89"/>
    <w:rsid w:val="00455AC9"/>
    <w:rsid w:val="0046691B"/>
    <w:rsid w:val="00486A81"/>
    <w:rsid w:val="004971BB"/>
    <w:rsid w:val="004A5A5D"/>
    <w:rsid w:val="004C4508"/>
    <w:rsid w:val="004D6624"/>
    <w:rsid w:val="004E1A92"/>
    <w:rsid w:val="004E2310"/>
    <w:rsid w:val="004E695F"/>
    <w:rsid w:val="004F71C3"/>
    <w:rsid w:val="0050012A"/>
    <w:rsid w:val="0050357C"/>
    <w:rsid w:val="00515AED"/>
    <w:rsid w:val="005162B8"/>
    <w:rsid w:val="00522BB4"/>
    <w:rsid w:val="005326B2"/>
    <w:rsid w:val="00532C16"/>
    <w:rsid w:val="00534AFC"/>
    <w:rsid w:val="00536DFA"/>
    <w:rsid w:val="00543473"/>
    <w:rsid w:val="0054724B"/>
    <w:rsid w:val="00547365"/>
    <w:rsid w:val="00551A30"/>
    <w:rsid w:val="00552B94"/>
    <w:rsid w:val="00557831"/>
    <w:rsid w:val="0055783A"/>
    <w:rsid w:val="00565A25"/>
    <w:rsid w:val="005777EE"/>
    <w:rsid w:val="00577EBE"/>
    <w:rsid w:val="00583C56"/>
    <w:rsid w:val="00596E72"/>
    <w:rsid w:val="005B346C"/>
    <w:rsid w:val="005B78E4"/>
    <w:rsid w:val="005C3A34"/>
    <w:rsid w:val="005D1D6D"/>
    <w:rsid w:val="005D524A"/>
    <w:rsid w:val="005D7718"/>
    <w:rsid w:val="005E62B6"/>
    <w:rsid w:val="005F53E9"/>
    <w:rsid w:val="006009C3"/>
    <w:rsid w:val="006254BF"/>
    <w:rsid w:val="006347E5"/>
    <w:rsid w:val="00657EFF"/>
    <w:rsid w:val="00670A83"/>
    <w:rsid w:val="006717EF"/>
    <w:rsid w:val="00692EB0"/>
    <w:rsid w:val="006A052F"/>
    <w:rsid w:val="006A49D7"/>
    <w:rsid w:val="006A7AD7"/>
    <w:rsid w:val="006A7B5A"/>
    <w:rsid w:val="006C0CA8"/>
    <w:rsid w:val="006C16CB"/>
    <w:rsid w:val="006C383E"/>
    <w:rsid w:val="006C7B97"/>
    <w:rsid w:val="006E1B02"/>
    <w:rsid w:val="006E5864"/>
    <w:rsid w:val="006E605E"/>
    <w:rsid w:val="006F07D8"/>
    <w:rsid w:val="006F2225"/>
    <w:rsid w:val="006F4C97"/>
    <w:rsid w:val="007126BF"/>
    <w:rsid w:val="00743A2B"/>
    <w:rsid w:val="00747E47"/>
    <w:rsid w:val="00756120"/>
    <w:rsid w:val="007565A7"/>
    <w:rsid w:val="00756A1C"/>
    <w:rsid w:val="00772404"/>
    <w:rsid w:val="00774FC2"/>
    <w:rsid w:val="0077628C"/>
    <w:rsid w:val="00782425"/>
    <w:rsid w:val="0078716F"/>
    <w:rsid w:val="00796E50"/>
    <w:rsid w:val="007C2905"/>
    <w:rsid w:val="007C4606"/>
    <w:rsid w:val="007C47CC"/>
    <w:rsid w:val="007C7B86"/>
    <w:rsid w:val="007D027D"/>
    <w:rsid w:val="007D566F"/>
    <w:rsid w:val="007F76AB"/>
    <w:rsid w:val="00812131"/>
    <w:rsid w:val="00812D2A"/>
    <w:rsid w:val="00837CDE"/>
    <w:rsid w:val="00842F23"/>
    <w:rsid w:val="00851B7E"/>
    <w:rsid w:val="00851BCB"/>
    <w:rsid w:val="00852D56"/>
    <w:rsid w:val="0085344A"/>
    <w:rsid w:val="00866D7F"/>
    <w:rsid w:val="00875661"/>
    <w:rsid w:val="0088754B"/>
    <w:rsid w:val="008A69FD"/>
    <w:rsid w:val="008B2BEE"/>
    <w:rsid w:val="008B37BC"/>
    <w:rsid w:val="008E2404"/>
    <w:rsid w:val="008E30C9"/>
    <w:rsid w:val="008F62F6"/>
    <w:rsid w:val="009056B7"/>
    <w:rsid w:val="00915C2D"/>
    <w:rsid w:val="00916D53"/>
    <w:rsid w:val="00916F1A"/>
    <w:rsid w:val="00921357"/>
    <w:rsid w:val="00933483"/>
    <w:rsid w:val="009375D0"/>
    <w:rsid w:val="00953044"/>
    <w:rsid w:val="00970017"/>
    <w:rsid w:val="00971B4C"/>
    <w:rsid w:val="00980CA4"/>
    <w:rsid w:val="0099061C"/>
    <w:rsid w:val="009A0341"/>
    <w:rsid w:val="009A22BC"/>
    <w:rsid w:val="009A6DD2"/>
    <w:rsid w:val="009B57F5"/>
    <w:rsid w:val="009C4866"/>
    <w:rsid w:val="009E06AA"/>
    <w:rsid w:val="009E7EF1"/>
    <w:rsid w:val="009F67F2"/>
    <w:rsid w:val="00A16602"/>
    <w:rsid w:val="00A20760"/>
    <w:rsid w:val="00A30AB0"/>
    <w:rsid w:val="00A317C3"/>
    <w:rsid w:val="00A31F2E"/>
    <w:rsid w:val="00A379FD"/>
    <w:rsid w:val="00A37C9B"/>
    <w:rsid w:val="00A41F22"/>
    <w:rsid w:val="00A50EE1"/>
    <w:rsid w:val="00A52C10"/>
    <w:rsid w:val="00A61C2D"/>
    <w:rsid w:val="00A65812"/>
    <w:rsid w:val="00A71E97"/>
    <w:rsid w:val="00A830D6"/>
    <w:rsid w:val="00A87467"/>
    <w:rsid w:val="00AA3988"/>
    <w:rsid w:val="00AA46D2"/>
    <w:rsid w:val="00AB061C"/>
    <w:rsid w:val="00AB6288"/>
    <w:rsid w:val="00AC19B8"/>
    <w:rsid w:val="00AC3CB2"/>
    <w:rsid w:val="00AC474F"/>
    <w:rsid w:val="00AC7556"/>
    <w:rsid w:val="00AD5B25"/>
    <w:rsid w:val="00AE7526"/>
    <w:rsid w:val="00AF3AF8"/>
    <w:rsid w:val="00B2352F"/>
    <w:rsid w:val="00B32168"/>
    <w:rsid w:val="00B33002"/>
    <w:rsid w:val="00B42A79"/>
    <w:rsid w:val="00B600EB"/>
    <w:rsid w:val="00B60C5D"/>
    <w:rsid w:val="00B70C3E"/>
    <w:rsid w:val="00B85383"/>
    <w:rsid w:val="00B909CD"/>
    <w:rsid w:val="00BA4CF7"/>
    <w:rsid w:val="00BC2BE7"/>
    <w:rsid w:val="00BD1DAE"/>
    <w:rsid w:val="00BD1F85"/>
    <w:rsid w:val="00BF30A8"/>
    <w:rsid w:val="00C11072"/>
    <w:rsid w:val="00C12B60"/>
    <w:rsid w:val="00C13F83"/>
    <w:rsid w:val="00C549F0"/>
    <w:rsid w:val="00C57777"/>
    <w:rsid w:val="00C668A8"/>
    <w:rsid w:val="00C70545"/>
    <w:rsid w:val="00C734AE"/>
    <w:rsid w:val="00C73790"/>
    <w:rsid w:val="00C779CB"/>
    <w:rsid w:val="00C83227"/>
    <w:rsid w:val="00C84DF1"/>
    <w:rsid w:val="00C86F2C"/>
    <w:rsid w:val="00C9211E"/>
    <w:rsid w:val="00C9726E"/>
    <w:rsid w:val="00C9756E"/>
    <w:rsid w:val="00CB074D"/>
    <w:rsid w:val="00CB2972"/>
    <w:rsid w:val="00CC2A8E"/>
    <w:rsid w:val="00CC53D3"/>
    <w:rsid w:val="00CC562B"/>
    <w:rsid w:val="00CD009D"/>
    <w:rsid w:val="00CE07B5"/>
    <w:rsid w:val="00CE276B"/>
    <w:rsid w:val="00D21842"/>
    <w:rsid w:val="00D22862"/>
    <w:rsid w:val="00D34A45"/>
    <w:rsid w:val="00D4321F"/>
    <w:rsid w:val="00D6126D"/>
    <w:rsid w:val="00D74997"/>
    <w:rsid w:val="00D854FA"/>
    <w:rsid w:val="00D95675"/>
    <w:rsid w:val="00DA38CA"/>
    <w:rsid w:val="00DA7ED4"/>
    <w:rsid w:val="00DB5E36"/>
    <w:rsid w:val="00DB6EBA"/>
    <w:rsid w:val="00DC02AE"/>
    <w:rsid w:val="00DC687E"/>
    <w:rsid w:val="00DC6E9A"/>
    <w:rsid w:val="00DD2A0C"/>
    <w:rsid w:val="00DD4062"/>
    <w:rsid w:val="00DD59E5"/>
    <w:rsid w:val="00DD716A"/>
    <w:rsid w:val="00DE6F68"/>
    <w:rsid w:val="00DE718C"/>
    <w:rsid w:val="00DF2E64"/>
    <w:rsid w:val="00E00B15"/>
    <w:rsid w:val="00E16C5C"/>
    <w:rsid w:val="00E20C34"/>
    <w:rsid w:val="00E21BA3"/>
    <w:rsid w:val="00E27882"/>
    <w:rsid w:val="00E37DBE"/>
    <w:rsid w:val="00E430EA"/>
    <w:rsid w:val="00E433F4"/>
    <w:rsid w:val="00E44113"/>
    <w:rsid w:val="00E503A0"/>
    <w:rsid w:val="00E75911"/>
    <w:rsid w:val="00E76868"/>
    <w:rsid w:val="00E775C6"/>
    <w:rsid w:val="00E8422F"/>
    <w:rsid w:val="00E97512"/>
    <w:rsid w:val="00EA2364"/>
    <w:rsid w:val="00EA3A8E"/>
    <w:rsid w:val="00EA55CA"/>
    <w:rsid w:val="00EB2FE7"/>
    <w:rsid w:val="00EB4F25"/>
    <w:rsid w:val="00EC094B"/>
    <w:rsid w:val="00ED1051"/>
    <w:rsid w:val="00ED332E"/>
    <w:rsid w:val="00ED7FFE"/>
    <w:rsid w:val="00EE140A"/>
    <w:rsid w:val="00EF570E"/>
    <w:rsid w:val="00F14A00"/>
    <w:rsid w:val="00F2145E"/>
    <w:rsid w:val="00F27D3F"/>
    <w:rsid w:val="00F302CF"/>
    <w:rsid w:val="00F30535"/>
    <w:rsid w:val="00F412A7"/>
    <w:rsid w:val="00F50D5A"/>
    <w:rsid w:val="00F51866"/>
    <w:rsid w:val="00F5546B"/>
    <w:rsid w:val="00F61227"/>
    <w:rsid w:val="00F62421"/>
    <w:rsid w:val="00F62A6F"/>
    <w:rsid w:val="00F676ED"/>
    <w:rsid w:val="00F7535F"/>
    <w:rsid w:val="00F765E3"/>
    <w:rsid w:val="00F76D74"/>
    <w:rsid w:val="00F81685"/>
    <w:rsid w:val="00F86B58"/>
    <w:rsid w:val="00F96B9F"/>
    <w:rsid w:val="00FA4ABE"/>
    <w:rsid w:val="00FA5A2D"/>
    <w:rsid w:val="00FB484D"/>
    <w:rsid w:val="00FC4A55"/>
    <w:rsid w:val="00FC7095"/>
    <w:rsid w:val="00FD05CF"/>
    <w:rsid w:val="00FD0953"/>
    <w:rsid w:val="00FD779E"/>
    <w:rsid w:val="00FE3CF7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D7A"/>
  <w15:docId w15:val="{64ADC9D8-F4EE-4CF3-A0F9-29BD0CC5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52C10"/>
    <w:pPr>
      <w:widowControl w:val="0"/>
      <w:tabs>
        <w:tab w:val="left" w:pos="1077"/>
      </w:tabs>
      <w:autoSpaceDE w:val="0"/>
      <w:autoSpaceDN w:val="0"/>
      <w:adjustRightInd w:val="0"/>
      <w:spacing w:line="252" w:lineRule="atLeast"/>
      <w:ind w:firstLine="283"/>
      <w:jc w:val="both"/>
    </w:pPr>
    <w:rPr>
      <w:rFonts w:ascii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2C10"/>
    <w:rPr>
      <w:rFonts w:ascii="Arial" w:eastAsia="Times New Roman" w:hAnsi="Arial" w:cs="Arial"/>
      <w:sz w:val="19"/>
      <w:szCs w:val="19"/>
      <w:lang w:eastAsia="pl-PL"/>
    </w:rPr>
  </w:style>
  <w:style w:type="paragraph" w:customStyle="1" w:styleId="USTAWA">
    <w:name w:val="USTAWA."/>
    <w:rsid w:val="00A52C10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1">
    <w:name w:val="USTAWA._Pkt_1"/>
    <w:rsid w:val="00A52C10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ExampleTableText">
    <w:name w:val="Example 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sz w:val="18"/>
      <w:szCs w:val="15"/>
      <w:lang w:eastAsia="pl-PL"/>
    </w:rPr>
  </w:style>
  <w:style w:type="paragraph" w:customStyle="1" w:styleId="TableText">
    <w:name w:val="Table Text"/>
    <w:rsid w:val="00A52C1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  <w:jc w:val="both"/>
    </w:pPr>
    <w:rPr>
      <w:rFonts w:ascii="Arial" w:eastAsia="Times New Roman" w:hAnsi="Arial" w:cs="Arial"/>
      <w:sz w:val="15"/>
      <w:szCs w:val="15"/>
      <w:lang w:eastAsia="pl-PL"/>
    </w:rPr>
  </w:style>
  <w:style w:type="paragraph" w:customStyle="1" w:styleId="USTAWAPkt2">
    <w:name w:val="USTAWA._Pkt_2"/>
    <w:rsid w:val="00A52C10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aragraf">
    <w:name w:val="USTAWA.Paragraf"/>
    <w:basedOn w:val="USTAWA"/>
    <w:rsid w:val="00A52C10"/>
    <w:pPr>
      <w:keepNext/>
      <w:keepLines/>
      <w:suppressAutoHyphens/>
      <w:spacing w:before="240" w:after="120"/>
      <w:ind w:firstLine="0"/>
      <w:jc w:val="center"/>
    </w:pPr>
    <w:rPr>
      <w:b/>
    </w:rPr>
  </w:style>
  <w:style w:type="paragraph" w:customStyle="1" w:styleId="USTAWACenter">
    <w:name w:val="USTAWA.Center"/>
    <w:basedOn w:val="USTAWA"/>
    <w:rsid w:val="00A52C10"/>
    <w:pPr>
      <w:ind w:firstLine="0"/>
      <w:jc w:val="center"/>
    </w:pPr>
  </w:style>
  <w:style w:type="paragraph" w:customStyle="1" w:styleId="USTAWAZalacznik">
    <w:name w:val="USTAWA.Zalacznik"/>
    <w:basedOn w:val="Normalny"/>
    <w:rsid w:val="00A52C10"/>
    <w:pPr>
      <w:tabs>
        <w:tab w:val="right" w:leader="dot" w:pos="9072"/>
      </w:tabs>
      <w:autoSpaceDE w:val="0"/>
      <w:autoSpaceDN w:val="0"/>
      <w:adjustRightInd w:val="0"/>
      <w:spacing w:line="215" w:lineRule="atLeast"/>
      <w:ind w:left="6804"/>
    </w:pPr>
    <w:rPr>
      <w:rFonts w:ascii="Arial" w:hAnsi="Arial" w:cs="Arial"/>
      <w:i/>
      <w:sz w:val="20"/>
      <w:szCs w:val="16"/>
    </w:rPr>
  </w:style>
  <w:style w:type="paragraph" w:customStyle="1" w:styleId="USTAWAPkt10">
    <w:name w:val="USTAWA._Pkt_10"/>
    <w:basedOn w:val="USTAWAPkt1"/>
    <w:rsid w:val="00A52C10"/>
    <w:pPr>
      <w:ind w:hanging="39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3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383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C477F"/>
    <w:rPr>
      <w:b/>
      <w:bCs/>
    </w:rPr>
  </w:style>
  <w:style w:type="paragraph" w:styleId="Akapitzlist">
    <w:name w:val="List Paragraph"/>
    <w:basedOn w:val="Normalny"/>
    <w:uiPriority w:val="34"/>
    <w:qFormat/>
    <w:rsid w:val="005001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5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DD72-6A75-459A-AA28-6AA6C1FC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2218</Words>
  <Characters>13310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Ciołak</dc:creator>
  <cp:lastModifiedBy>Arkadiusz Binek</cp:lastModifiedBy>
  <cp:revision>2</cp:revision>
  <cp:lastPrinted>2022-09-16T07:31:00Z</cp:lastPrinted>
  <dcterms:created xsi:type="dcterms:W3CDTF">2022-09-16T07:38:00Z</dcterms:created>
  <dcterms:modified xsi:type="dcterms:W3CDTF">2022-09-16T07:38:00Z</dcterms:modified>
</cp:coreProperties>
</file>